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Blueprint Medicines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09627Y109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09627Y109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106,452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5,376,057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157,714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5,533,771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9.41%</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Blueprint Medicines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45 Sidney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Cambridge, MA 02139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09627Y109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2022-02-09T14:38:26Z</dcterms:created>
  <dcterms:modified xsi:type="dcterms:W3CDTF">2022-02-09T14:38:26Z</dcterms:modified>
</cp:coreProperties>
</file>