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66" w:orient="portrait"/>
          <w:cols w:equalWidth="0" w:num="2">
            <w:col w:w="2260" w:space="300"/>
            <w:col w:w="8520"/>
          </w:cols>
          <w:pgMar w:left="460" w:top="221"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3">
              <w:r>
                <w:rPr>
                  <w:rFonts w:ascii="Arial" w:cs="Arial" w:eastAsia="Arial" w:hAnsi="Arial"/>
                  <w:sz w:val="21"/>
                  <w:szCs w:val="21"/>
                  <w:color w:val="0000EE"/>
                </w:rPr>
                <w:t>Albers Jeffrey W.</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Arial" w:cs="Arial" w:eastAsia="Arial" w:hAnsi="Arial"/>
                <w:sz w:val="20"/>
                <w:szCs w:val="20"/>
                <w:color w:val="0000EE"/>
              </w:rPr>
            </w:pPr>
            <w:hyperlink r:id="rId14">
              <w:r>
                <w:rPr>
                  <w:rFonts w:ascii="Arial" w:cs="Arial" w:eastAsia="Arial" w:hAnsi="Arial"/>
                  <w:sz w:val="20"/>
                  <w:szCs w:val="20"/>
                  <w:color w:val="0000EE"/>
                </w:rPr>
                <w:t xml:space="preserve">Blueprint Medicines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BPMC</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BLUEPRINT MEDICINES CORPORATION</w:t>
            </w:r>
          </w:p>
        </w:tc>
        <w:tc>
          <w:tcPr>
            <w:tcW w:w="2300" w:type="dxa"/>
            <w:vAlign w:val="bottom"/>
            <w:gridSpan w:val="3"/>
          </w:tcPr>
          <w:p>
            <w:pPr>
              <w:ind w:left="160"/>
              <w:spacing w:after="0"/>
              <w:rPr>
                <w:sz w:val="20"/>
                <w:szCs w:val="20"/>
                <w:color w:val="auto"/>
              </w:rPr>
            </w:pPr>
            <w:r>
              <w:rPr>
                <w:rFonts w:ascii="Arial" w:cs="Arial" w:eastAsia="Arial" w:hAnsi="Arial"/>
                <w:sz w:val="17"/>
                <w:szCs w:val="17"/>
                <w:color w:val="0000FF"/>
              </w:rPr>
              <w:t>03/23/2020</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6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40"/>
        <w:spacing w:after="0"/>
        <w:rPr>
          <w:sz w:val="20"/>
          <w:szCs w:val="20"/>
          <w:color w:val="auto"/>
        </w:rPr>
      </w:pPr>
      <w:r>
        <w:rPr>
          <w:rFonts w:ascii="Arial" w:cs="Arial" w:eastAsia="Arial" w:hAnsi="Arial"/>
          <w:sz w:val="17"/>
          <w:szCs w:val="17"/>
          <w:color w:val="0000FF"/>
        </w:rPr>
        <w:t>CEO and President</w:t>
      </w:r>
    </w:p>
    <w:p>
      <w:pPr>
        <w:spacing w:after="0" w:line="398" w:lineRule="exact"/>
        <w:rPr>
          <w:sz w:val="20"/>
          <w:szCs w:val="20"/>
          <w:color w:val="auto"/>
        </w:rPr>
      </w:pPr>
    </w:p>
    <w:p>
      <w:pPr>
        <w:sectPr>
          <w:pgSz w:w="11900" w:h="16866" w:orient="portrait"/>
          <w:cols w:equalWidth="0" w:num="2">
            <w:col w:w="7680" w:space="60"/>
            <w:col w:w="3340"/>
          </w:cols>
          <w:pgMar w:left="460" w:top="221" w:right="359" w:bottom="0" w:gutter="0" w:footer="0" w:header="0"/>
          <w:type w:val="continuous"/>
        </w:sect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CAMBRIDGE</w:t>
            </w:r>
          </w:p>
        </w:tc>
        <w:tc>
          <w:tcPr>
            <w:tcW w:w="920" w:type="dxa"/>
            <w:vAlign w:val="bottom"/>
          </w:tcPr>
          <w:p>
            <w:pPr>
              <w:ind w:left="10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-2486660</wp:posOffset>
            </wp:positionH>
            <wp:positionV relativeFrom="paragraph">
              <wp:posOffset>184150</wp:posOffset>
            </wp:positionV>
            <wp:extent cx="6968490" cy="2792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2792095"/>
                    </a:xfrm>
                    <a:prstGeom prst="rect">
                      <a:avLst/>
                    </a:prstGeom>
                    <a:noFill/>
                  </pic:spPr>
                </pic:pic>
              </a:graphicData>
            </a:graphic>
          </wp:anchor>
        </w:drawing>
      </w:r>
    </w:p>
    <w:p>
      <w:pPr>
        <w:spacing w:after="0" w:line="349" w:lineRule="exact"/>
        <w:rPr>
          <w:sz w:val="20"/>
          <w:szCs w:val="20"/>
          <w:color w:val="auto"/>
        </w:rPr>
      </w:pPr>
    </w:p>
    <w:p>
      <w:pPr>
        <w:sectPr>
          <w:pgSz w:w="11900" w:h="16866" w:orient="portrait"/>
          <w:cols w:equalWidth="0" w:num="2">
            <w:col w:w="3760" w:space="160"/>
            <w:col w:w="716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4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right"/>
              <w:ind w:right="91"/>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jc w:val="right"/>
              <w:ind w:right="231"/>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2"/>
          </w:tcPr>
          <w:p>
            <w:pPr>
              <w:jc w:val="center"/>
              <w:ind w:left="566"/>
              <w:spacing w:after="0"/>
              <w:rPr>
                <w:sz w:val="20"/>
                <w:szCs w:val="20"/>
                <w:color w:val="auto"/>
              </w:rPr>
            </w:pPr>
            <w:r>
              <w:rPr>
                <w:rFonts w:ascii="Arial" w:cs="Arial" w:eastAsia="Arial" w:hAnsi="Arial"/>
                <w:sz w:val="17"/>
                <w:szCs w:val="17"/>
                <w:color w:val="0000FF"/>
                <w:w w:val="89"/>
              </w:rPr>
              <w:t>03/23/2020</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4"/>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87"/>
              <w:spacing w:after="0"/>
              <w:rPr>
                <w:sz w:val="20"/>
                <w:szCs w:val="20"/>
                <w:color w:val="auto"/>
              </w:rPr>
            </w:pPr>
            <w:r>
              <w:rPr>
                <w:rFonts w:ascii="Arial" w:cs="Arial" w:eastAsia="Arial" w:hAnsi="Arial"/>
                <w:sz w:val="17"/>
                <w:szCs w:val="17"/>
                <w:color w:val="0000FF"/>
                <w:w w:val="88"/>
              </w:rPr>
              <w:t>20,000</w:t>
            </w:r>
          </w:p>
        </w:tc>
        <w:tc>
          <w:tcPr>
            <w:tcW w:w="660" w:type="dxa"/>
            <w:vAlign w:val="bottom"/>
          </w:tcPr>
          <w:p>
            <w:pPr>
              <w:jc w:val="right"/>
              <w:ind w:right="151"/>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45"/>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1.87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0000FF"/>
              </w:rPr>
              <w:t>141,434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6"/>
              <w:spacing w:after="0"/>
              <w:rPr>
                <w:sz w:val="20"/>
                <w:szCs w:val="20"/>
                <w:color w:val="auto"/>
              </w:rPr>
            </w:pPr>
            <w:r>
              <w:rPr>
                <w:rFonts w:ascii="Arial" w:cs="Arial" w:eastAsia="Arial" w:hAnsi="Arial"/>
                <w:sz w:val="17"/>
                <w:szCs w:val="17"/>
                <w:color w:val="0000FF"/>
                <w:w w:val="89"/>
              </w:rPr>
              <w:t>03/23/2020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0000FF"/>
                <w:w w:val="84"/>
              </w:rPr>
              <w:t>80</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1.87</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141,514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6"/>
              <w:spacing w:after="0"/>
              <w:rPr>
                <w:sz w:val="20"/>
                <w:szCs w:val="20"/>
                <w:color w:val="auto"/>
              </w:rPr>
            </w:pPr>
            <w:r>
              <w:rPr>
                <w:rFonts w:ascii="Arial" w:cs="Arial" w:eastAsia="Arial" w:hAnsi="Arial"/>
                <w:sz w:val="17"/>
                <w:szCs w:val="17"/>
                <w:color w:val="0000FF"/>
                <w:w w:val="89"/>
              </w:rPr>
              <w:t>03/23/2020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8"/>
              </w:rPr>
              <w:t>19,920</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8.8</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161,434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6"/>
              <w:spacing w:after="0"/>
              <w:rPr>
                <w:sz w:val="20"/>
                <w:szCs w:val="20"/>
                <w:color w:val="auto"/>
              </w:rPr>
            </w:pPr>
            <w:r>
              <w:rPr>
                <w:rFonts w:ascii="Arial" w:cs="Arial" w:eastAsia="Arial" w:hAnsi="Arial"/>
                <w:sz w:val="17"/>
                <w:szCs w:val="17"/>
                <w:color w:val="0000FF"/>
                <w:w w:val="89"/>
              </w:rPr>
              <w:t>03/23/2020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91"/>
              </w:rPr>
              <w:t>484</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55.34</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160,950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6"/>
              <w:spacing w:after="0"/>
              <w:rPr>
                <w:sz w:val="20"/>
                <w:szCs w:val="20"/>
                <w:color w:val="auto"/>
              </w:rPr>
            </w:pPr>
            <w:r>
              <w:rPr>
                <w:rFonts w:ascii="Arial" w:cs="Arial" w:eastAsia="Arial" w:hAnsi="Arial"/>
                <w:sz w:val="17"/>
                <w:szCs w:val="17"/>
                <w:color w:val="0000FF"/>
                <w:w w:val="89"/>
              </w:rPr>
              <w:t>03/23/2020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9"/>
              </w:rPr>
              <w:t>3,293</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54.62</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157,657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6"/>
              <w:spacing w:after="0"/>
              <w:rPr>
                <w:sz w:val="20"/>
                <w:szCs w:val="20"/>
                <w:color w:val="auto"/>
              </w:rPr>
            </w:pPr>
            <w:r>
              <w:rPr>
                <w:rFonts w:ascii="Arial" w:cs="Arial" w:eastAsia="Arial" w:hAnsi="Arial"/>
                <w:sz w:val="17"/>
                <w:szCs w:val="17"/>
                <w:color w:val="0000FF"/>
                <w:w w:val="89"/>
              </w:rPr>
              <w:t>03/23/2020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9"/>
              </w:rPr>
              <w:t>1,936</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53.54</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155,721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6"/>
              <w:spacing w:after="0"/>
              <w:rPr>
                <w:sz w:val="20"/>
                <w:szCs w:val="20"/>
                <w:color w:val="auto"/>
              </w:rPr>
            </w:pPr>
            <w:r>
              <w:rPr>
                <w:rFonts w:ascii="Arial" w:cs="Arial" w:eastAsia="Arial" w:hAnsi="Arial"/>
                <w:sz w:val="17"/>
                <w:szCs w:val="17"/>
                <w:color w:val="0000FF"/>
                <w:w w:val="89"/>
              </w:rPr>
              <w:t>03/23/2020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9"/>
              </w:rPr>
              <w:t>2,100</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52.11</w:t>
            </w:r>
            <w:r>
              <w:rPr>
                <w:rFonts w:ascii="Arial" w:cs="Arial" w:eastAsia="Arial" w:hAnsi="Arial"/>
                <w:sz w:val="21"/>
                <w:szCs w:val="21"/>
                <w:color w:val="008000"/>
                <w:w w:val="83"/>
                <w:vertAlign w:val="superscript"/>
              </w:rPr>
              <w:t>(5)</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153,621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6"/>
              <w:spacing w:after="0"/>
              <w:rPr>
                <w:sz w:val="20"/>
                <w:szCs w:val="20"/>
                <w:color w:val="auto"/>
              </w:rPr>
            </w:pPr>
            <w:r>
              <w:rPr>
                <w:rFonts w:ascii="Arial" w:cs="Arial" w:eastAsia="Arial" w:hAnsi="Arial"/>
                <w:sz w:val="17"/>
                <w:szCs w:val="17"/>
                <w:color w:val="0000FF"/>
                <w:w w:val="89"/>
              </w:rPr>
              <w:t>03/23/2020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9"/>
              </w:rPr>
              <w:t>8,850</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51.3</w:t>
            </w:r>
            <w:r>
              <w:rPr>
                <w:rFonts w:ascii="Arial" w:cs="Arial" w:eastAsia="Arial" w:hAnsi="Arial"/>
                <w:sz w:val="21"/>
                <w:szCs w:val="21"/>
                <w:color w:val="008000"/>
                <w:w w:val="83"/>
                <w:vertAlign w:val="superscript"/>
              </w:rPr>
              <w:t>(6)</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144,771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6"/>
              <w:spacing w:after="0"/>
              <w:rPr>
                <w:sz w:val="20"/>
                <w:szCs w:val="20"/>
                <w:color w:val="auto"/>
              </w:rPr>
            </w:pPr>
            <w:r>
              <w:rPr>
                <w:rFonts w:ascii="Arial" w:cs="Arial" w:eastAsia="Arial" w:hAnsi="Arial"/>
                <w:sz w:val="17"/>
                <w:szCs w:val="17"/>
                <w:color w:val="0000FF"/>
                <w:w w:val="89"/>
              </w:rPr>
              <w:t>03/23/2020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9"/>
              </w:rPr>
              <w:t>3,337</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50.4</w:t>
            </w:r>
            <w:r>
              <w:rPr>
                <w:rFonts w:ascii="Arial" w:cs="Arial" w:eastAsia="Arial" w:hAnsi="Arial"/>
                <w:sz w:val="21"/>
                <w:szCs w:val="21"/>
                <w:color w:val="008000"/>
                <w:w w:val="83"/>
                <w:vertAlign w:val="superscript"/>
              </w:rPr>
              <w:t>(7)</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141,434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jc w:val="center"/>
              <w:ind w:right="50"/>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jc w:val="center"/>
              <w:ind w:right="50"/>
              <w:spacing w:after="0" w:line="129"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1.87</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03/23/2020</w:t>
            </w:r>
          </w:p>
        </w:tc>
        <w:tc>
          <w:tcPr>
            <w:tcW w:w="114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6"/>
                <w:szCs w:val="16"/>
                <w:color w:val="auto"/>
              </w:rPr>
            </w:pPr>
          </w:p>
        </w:tc>
        <w:tc>
          <w:tcPr>
            <w:tcW w:w="860" w:type="dxa"/>
            <w:vAlign w:val="bottom"/>
          </w:tcPr>
          <w:p>
            <w:pPr>
              <w:jc w:val="center"/>
              <w:ind w:left="200"/>
              <w:spacing w:after="0"/>
              <w:rPr>
                <w:sz w:val="20"/>
                <w:szCs w:val="20"/>
                <w:color w:val="auto"/>
              </w:rPr>
            </w:pPr>
            <w:r>
              <w:rPr>
                <w:rFonts w:ascii="Arial" w:cs="Arial" w:eastAsia="Arial" w:hAnsi="Arial"/>
                <w:sz w:val="13"/>
                <w:szCs w:val="13"/>
                <w:color w:val="0000FF"/>
                <w:w w:val="90"/>
              </w:rPr>
              <w:t>20,000</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(8)</w:t>
            </w:r>
          </w:p>
        </w:tc>
        <w:tc>
          <w:tcPr>
            <w:tcW w:w="700" w:type="dxa"/>
            <w:vAlign w:val="bottom"/>
          </w:tcPr>
          <w:p>
            <w:pPr>
              <w:ind w:left="20"/>
              <w:spacing w:after="0"/>
              <w:rPr>
                <w:sz w:val="20"/>
                <w:szCs w:val="20"/>
                <w:color w:val="auto"/>
              </w:rPr>
            </w:pPr>
            <w:r>
              <w:rPr>
                <w:rFonts w:ascii="Arial" w:cs="Arial" w:eastAsia="Arial" w:hAnsi="Arial"/>
                <w:sz w:val="13"/>
                <w:szCs w:val="13"/>
                <w:color w:val="0000FF"/>
              </w:rPr>
              <w:t>07/30/2024</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5"/>
              <w:spacing w:after="0" w:line="189" w:lineRule="exact"/>
              <w:rPr>
                <w:sz w:val="20"/>
                <w:szCs w:val="20"/>
                <w:color w:val="auto"/>
              </w:rPr>
            </w:pPr>
            <w:r>
              <w:rPr>
                <w:rFonts w:ascii="Arial" w:cs="Arial" w:eastAsia="Arial" w:hAnsi="Arial"/>
                <w:sz w:val="17"/>
                <w:szCs w:val="17"/>
                <w:color w:val="0000FF"/>
                <w:w w:val="88"/>
              </w:rPr>
              <w:t>20,000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50"/>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80" w:type="dxa"/>
            <w:vAlign w:val="bottom"/>
            <w:gridSpan w:val="2"/>
          </w:tcPr>
          <w:p>
            <w:pPr>
              <w:jc w:val="center"/>
              <w:ind w:right="2"/>
              <w:spacing w:after="0"/>
              <w:rPr>
                <w:sz w:val="20"/>
                <w:szCs w:val="20"/>
                <w:color w:val="auto"/>
              </w:rPr>
            </w:pPr>
            <w:r>
              <w:rPr>
                <w:rFonts w:ascii="Arial" w:cs="Arial" w:eastAsia="Arial" w:hAnsi="Arial"/>
                <w:sz w:val="13"/>
                <w:szCs w:val="13"/>
                <w:color w:val="0000FF"/>
                <w:w w:val="89"/>
              </w:rPr>
              <w:t>173,903</w:t>
            </w: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jc w:val="right"/>
              <w:ind w:right="151"/>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1.87</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03/23/2020</w:t>
            </w:r>
          </w:p>
        </w:tc>
        <w:tc>
          <w:tcPr>
            <w:tcW w:w="1140" w:type="dxa"/>
            <w:vAlign w:val="bottom"/>
          </w:tcPr>
          <w:p>
            <w:pPr>
              <w:spacing w:after="0"/>
              <w:rPr>
                <w:sz w:val="12"/>
                <w:szCs w:val="12"/>
                <w:color w:val="auto"/>
              </w:rPr>
            </w:pPr>
          </w:p>
        </w:tc>
        <w:tc>
          <w:tcPr>
            <w:tcW w:w="620" w:type="dxa"/>
            <w:vAlign w:val="bottom"/>
            <w:vMerge w:val="restart"/>
          </w:tcPr>
          <w:p>
            <w:pPr>
              <w:ind w:left="80"/>
              <w:spacing w:after="0" w:line="26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860" w:type="dxa"/>
            <w:vAlign w:val="bottom"/>
            <w:vMerge w:val="restart"/>
          </w:tcPr>
          <w:p>
            <w:pPr>
              <w:jc w:val="center"/>
              <w:ind w:left="220"/>
              <w:spacing w:after="0"/>
              <w:rPr>
                <w:sz w:val="20"/>
                <w:szCs w:val="20"/>
                <w:color w:val="auto"/>
              </w:rPr>
            </w:pPr>
            <w:r>
              <w:rPr>
                <w:rFonts w:ascii="Arial" w:cs="Arial" w:eastAsia="Arial" w:hAnsi="Arial"/>
                <w:sz w:val="13"/>
                <w:szCs w:val="13"/>
                <w:color w:val="0000FF"/>
                <w:w w:val="96"/>
              </w:rPr>
              <w:t>80</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(8)</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0000FF"/>
              </w:rPr>
              <w:t>07/30/2024</w:t>
            </w: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80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center"/>
              <w:ind w:right="150"/>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vMerge w:val="restart"/>
          </w:tcPr>
          <w:p>
            <w:pPr>
              <w:jc w:val="center"/>
              <w:ind w:left="160"/>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8.8</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03/23/2020</w:t>
            </w:r>
          </w:p>
        </w:tc>
        <w:tc>
          <w:tcPr>
            <w:tcW w:w="1140" w:type="dxa"/>
            <w:vAlign w:val="bottom"/>
          </w:tcPr>
          <w:p>
            <w:pPr>
              <w:spacing w:after="0"/>
              <w:rPr>
                <w:sz w:val="16"/>
                <w:szCs w:val="16"/>
                <w:color w:val="auto"/>
              </w:rPr>
            </w:pPr>
          </w:p>
        </w:tc>
        <w:tc>
          <w:tcPr>
            <w:tcW w:w="620" w:type="dxa"/>
            <w:vAlign w:val="bottom"/>
          </w:tcPr>
          <w:p>
            <w:pPr>
              <w:ind w:left="80"/>
              <w:spacing w:after="0" w:line="190"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860" w:type="dxa"/>
            <w:vAlign w:val="bottom"/>
          </w:tcPr>
          <w:p>
            <w:pPr>
              <w:jc w:val="center"/>
              <w:ind w:left="200"/>
              <w:spacing w:after="0"/>
              <w:rPr>
                <w:sz w:val="20"/>
                <w:szCs w:val="20"/>
                <w:color w:val="auto"/>
              </w:rPr>
            </w:pPr>
            <w:r>
              <w:rPr>
                <w:rFonts w:ascii="Arial" w:cs="Arial" w:eastAsia="Arial" w:hAnsi="Arial"/>
                <w:sz w:val="13"/>
                <w:szCs w:val="13"/>
                <w:color w:val="0000FF"/>
                <w:w w:val="90"/>
              </w:rPr>
              <w:t>19,920</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(9)</w:t>
            </w:r>
          </w:p>
        </w:tc>
        <w:tc>
          <w:tcPr>
            <w:tcW w:w="700" w:type="dxa"/>
            <w:vAlign w:val="bottom"/>
          </w:tcPr>
          <w:p>
            <w:pPr>
              <w:ind w:left="20"/>
              <w:spacing w:after="0"/>
              <w:rPr>
                <w:sz w:val="20"/>
                <w:szCs w:val="20"/>
                <w:color w:val="auto"/>
              </w:rPr>
            </w:pPr>
            <w:r>
              <w:rPr>
                <w:rFonts w:ascii="Arial" w:cs="Arial" w:eastAsia="Arial" w:hAnsi="Arial"/>
                <w:sz w:val="13"/>
                <w:szCs w:val="13"/>
                <w:color w:val="0000FF"/>
              </w:rPr>
              <w:t>02/10/2025</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5"/>
              <w:spacing w:after="0" w:line="189" w:lineRule="exact"/>
              <w:rPr>
                <w:sz w:val="20"/>
                <w:szCs w:val="20"/>
                <w:color w:val="auto"/>
              </w:rPr>
            </w:pPr>
            <w:r>
              <w:rPr>
                <w:rFonts w:ascii="Arial" w:cs="Arial" w:eastAsia="Arial" w:hAnsi="Arial"/>
                <w:sz w:val="17"/>
                <w:szCs w:val="17"/>
                <w:color w:val="0000FF"/>
                <w:w w:val="88"/>
              </w:rPr>
              <w:t>19,920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50"/>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tcPr>
          <w:p>
            <w:pPr>
              <w:jc w:val="center"/>
              <w:ind w:left="180"/>
              <w:spacing w:after="0"/>
              <w:rPr>
                <w:sz w:val="20"/>
                <w:szCs w:val="20"/>
                <w:color w:val="auto"/>
              </w:rPr>
            </w:pPr>
            <w:r>
              <w:rPr>
                <w:rFonts w:ascii="Arial" w:cs="Arial" w:eastAsia="Arial" w:hAnsi="Arial"/>
                <w:sz w:val="13"/>
                <w:szCs w:val="13"/>
                <w:color w:val="0000FF"/>
                <w:w w:val="90"/>
              </w:rPr>
              <w:t>87,170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1"/>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-2841625</wp:posOffset>
            </wp:positionV>
            <wp:extent cx="7033895" cy="2980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9806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December 11, 2018 pursuant to Rule 10b5-1 under the Securities Exchange Act of 1934, as amended.</w:t>
      </w:r>
    </w:p>
    <w:p>
      <w:pPr>
        <w:spacing w:after="0" w:line="43" w:lineRule="exact"/>
        <w:rPr>
          <w:rFonts w:ascii="Arial" w:cs="Arial" w:eastAsia="Arial" w:hAnsi="Arial"/>
          <w:sz w:val="13"/>
          <w:szCs w:val="13"/>
          <w:color w:val="008000"/>
        </w:rPr>
      </w:pPr>
    </w:p>
    <w:p>
      <w:pPr>
        <w:ind w:left="40" w:right="1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$55.25 to $55.43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(7)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$54.15 to $55.04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$53.06 to $53.93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$51.84 to $52.805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$50.84 to $51.82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$49.83 to $50.74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July 30, 2014 and is fully vested.</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10, 2015 and is fully vested.</w:t>
      </w:r>
    </w:p>
    <w:p>
      <w:pPr>
        <w:spacing w:after="0" w:line="5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Christopher Frankenfield,</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0000FF"/>
                <w:w w:val="86"/>
              </w:rPr>
              <w:t>03/25/2020</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8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ectPr>
          <w:pgSz w:w="11900" w:h="16866" w:orient="portrait"/>
          <w:cols w:equalWidth="0" w:num="1">
            <w:col w:w="11080"/>
          </w:cols>
          <w:pgMar w:left="460" w:top="221"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66"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38474"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2020-03-25T15:23:27Z</dcterms:created>
  <dcterms:modified xsi:type="dcterms:W3CDTF">2020-03-25T15:23:27Z</dcterms:modified>
</cp:coreProperties>
</file>