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Carter Percy 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Blueprint Medicines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BPMC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77"/>
        <w:spacing w:after="0" w:line="313" w:lineRule="auto"/>
        <w:rPr>
          <w:sz w:val="20"/>
          <w:szCs w:val="20"/>
          <w:color w:val="auto"/>
        </w:rPr>
      </w:pPr>
      <w:r>
        <w:rPr>
          <w:rFonts w:ascii="Arial" w:cs="Arial" w:eastAsia="Arial" w:hAnsi="Arial"/>
          <w:sz w:val="18"/>
          <w:szCs w:val="18"/>
          <w:color w:val="0000FF"/>
        </w:rPr>
        <w:t>C/O BLUEPRINT MEDICINES CORPORATION</w:t>
      </w:r>
    </w:p>
    <w:p>
      <w:pPr>
        <w:ind w:left="140"/>
        <w:spacing w:after="0"/>
        <w:rPr>
          <w:sz w:val="20"/>
          <w:szCs w:val="20"/>
          <w:color w:val="auto"/>
        </w:rPr>
      </w:pPr>
      <w:r>
        <w:rPr>
          <w:rFonts w:ascii="Arial" w:cs="Arial" w:eastAsia="Arial" w:hAnsi="Arial"/>
          <w:sz w:val="20"/>
          <w:szCs w:val="20"/>
          <w:color w:val="0000FF"/>
        </w:rPr>
        <w:t>45 SIDNEY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Limited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Xing Yan, Attorney-in-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05/21/2021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jc w:val="both"/>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Tracey McCain, Xing Yan, Ariel Hurley and Michael Landsittel, and each of them individually, and with full power of substitution, the undersigned's true and lawful attorney-in-fact to:</w:t>
      </w:r>
    </w:p>
    <w:p>
      <w:pPr>
        <w:spacing w:after="0" w:line="231" w:lineRule="exact"/>
        <w:rPr>
          <w:sz w:val="20"/>
          <w:szCs w:val="20"/>
          <w:color w:val="auto"/>
        </w:rPr>
      </w:pPr>
    </w:p>
    <w:p>
      <w:pPr>
        <w:jc w:val="both"/>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37" w:lineRule="exact"/>
        <w:rPr>
          <w:rFonts w:ascii="Courier New" w:cs="Courier New" w:eastAsia="Courier New" w:hAnsi="Courier New"/>
          <w:sz w:val="20"/>
          <w:szCs w:val="20"/>
          <w:color w:val="auto"/>
        </w:rPr>
      </w:pPr>
    </w:p>
    <w:p>
      <w:pPr>
        <w:jc w:val="both"/>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34" w:lineRule="exact"/>
        <w:rPr>
          <w:rFonts w:ascii="Courier New" w:cs="Courier New" w:eastAsia="Courier New" w:hAnsi="Courier New"/>
          <w:sz w:val="20"/>
          <w:szCs w:val="20"/>
          <w:color w:val="auto"/>
        </w:rPr>
      </w:pPr>
    </w:p>
    <w:p>
      <w:pPr>
        <w:jc w:val="both"/>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jc w:val="both"/>
        <w:ind w:right="619" w:firstLine="702"/>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37" w:lineRule="exact"/>
        <w:rPr>
          <w:sz w:val="20"/>
          <w:szCs w:val="20"/>
          <w:color w:val="auto"/>
        </w:rPr>
      </w:pPr>
    </w:p>
    <w:p>
      <w:pPr>
        <w:jc w:val="both"/>
        <w:ind w:right="619" w:firstLine="702"/>
        <w:spacing w:after="0" w:line="237" w:lineRule="auto"/>
        <w:rPr>
          <w:sz w:val="20"/>
          <w:szCs w:val="20"/>
          <w:color w:val="auto"/>
        </w:rPr>
      </w:pPr>
      <w:r>
        <w:rPr>
          <w:rFonts w:ascii="Courier New" w:cs="Courier New" w:eastAsia="Courier New" w:hAnsi="Courier New"/>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36" w:lineRule="exact"/>
        <w:rPr>
          <w:sz w:val="20"/>
          <w:szCs w:val="20"/>
          <w:color w:val="auto"/>
        </w:rPr>
      </w:pPr>
    </w:p>
    <w:p>
      <w:pPr>
        <w:jc w:val="both"/>
        <w:ind w:right="619" w:firstLine="702"/>
        <w:spacing w:after="0" w:line="268"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61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19, 2021.</w:t>
      </w:r>
    </w:p>
    <w:p>
      <w:pPr>
        <w:spacing w:after="0" w:line="200" w:lineRule="exact"/>
        <w:rPr>
          <w:sz w:val="20"/>
          <w:szCs w:val="20"/>
          <w:color w:val="auto"/>
        </w:rPr>
      </w:pPr>
    </w:p>
    <w:p>
      <w:pPr>
        <w:spacing w:after="0" w:line="249" w:lineRule="exact"/>
        <w:rPr>
          <w:sz w:val="20"/>
          <w:szCs w:val="20"/>
          <w:color w:val="auto"/>
        </w:rPr>
      </w:pPr>
    </w:p>
    <w:p>
      <w:pPr>
        <w:ind w:left="4100"/>
        <w:spacing w:after="0"/>
        <w:tabs>
          <w:tab w:leader="none" w:pos="478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Percy H. Carter</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Name: Percy H. Carter</w:t>
      </w:r>
    </w:p>
    <w:sectPr>
      <w:pgSz w:w="11900" w:h="16838" w:orient="portrait"/>
      <w:cols w:equalWidth="0" w:num="1">
        <w:col w:w="9979"/>
      </w:cols>
      <w:pgMar w:left="480" w:top="136" w:right="1440" w:bottom="10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3024"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2021-05-21T15:59:13Z</dcterms:created>
  <dcterms:modified xsi:type="dcterms:W3CDTF">2021-05-21T15:59:13Z</dcterms:modified>
</cp:coreProperties>
</file>