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44" w:lineRule="exact"/>
        <w:rPr>
          <w:sz w:val="24"/>
          <w:szCs w:val="24"/>
          <w:color w:val="auto"/>
        </w:rPr>
      </w:pPr>
    </w:p>
    <w:p>
      <w:pPr>
        <w:ind w:left="740"/>
        <w:spacing w:after="0"/>
        <w:rPr>
          <w:sz w:val="20"/>
          <w:szCs w:val="20"/>
          <w:color w:val="auto"/>
        </w:rPr>
      </w:pPr>
      <w:r>
        <w:rPr>
          <w:rFonts w:ascii="Arial" w:cs="Arial" w:eastAsia="Arial" w:hAnsi="Arial"/>
          <w:sz w:val="23"/>
          <w:szCs w:val="23"/>
          <w:b w:val="1"/>
          <w:bCs w:val="1"/>
          <w:color w:val="auto"/>
        </w:rPr>
        <w:t>FORM 4</w:t>
      </w:r>
    </w:p>
    <w:p>
      <w:pPr>
        <w:spacing w:after="0" w:line="200" w:lineRule="exact"/>
        <w:rPr>
          <w:sz w:val="24"/>
          <w:szCs w:val="24"/>
          <w:color w:val="auto"/>
        </w:rPr>
      </w:pPr>
    </w:p>
    <w:p>
      <w:pPr>
        <w:spacing w:after="0" w:line="240" w:lineRule="exact"/>
        <w:rPr>
          <w:sz w:val="24"/>
          <w:szCs w:val="24"/>
          <w:color w:val="auto"/>
        </w:rPr>
      </w:pPr>
    </w:p>
    <w:p>
      <w:pPr>
        <w:ind w:left="360"/>
        <w:spacing w:after="0" w:line="235"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35560</wp:posOffset>
            </wp:positionH>
            <wp:positionV relativeFrom="paragraph">
              <wp:posOffset>-227965</wp:posOffset>
            </wp:positionV>
            <wp:extent cx="123825" cy="12382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3825" cy="12382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7"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3"/>
        </w:trPr>
        <w:tc>
          <w:tcPr>
            <w:tcW w:w="6320" w:type="dxa"/>
            <w:vAlign w:val="bottom"/>
          </w:tcPr>
          <w:p>
            <w:pPr>
              <w:jc w:val="center"/>
              <w:ind w:right="136"/>
              <w:spacing w:after="0"/>
              <w:rPr>
                <w:sz w:val="20"/>
                <w:szCs w:val="20"/>
                <w:color w:val="auto"/>
              </w:rPr>
            </w:pPr>
            <w:r>
              <w:rPr>
                <w:rFonts w:ascii="Arial" w:cs="Arial" w:eastAsia="Arial" w:hAnsi="Arial"/>
                <w:sz w:val="21"/>
                <w:szCs w:val="21"/>
                <w:b w:val="1"/>
                <w:bCs w:val="1"/>
                <w:color w:val="auto"/>
                <w:w w:val="98"/>
              </w:rPr>
              <w:t>UNITED STATES SECURITIES AND EXCHANGE COMMISSION</w:t>
            </w:r>
          </w:p>
        </w:tc>
        <w:tc>
          <w:tcPr>
            <w:tcW w:w="40" w:type="dxa"/>
            <w:vAlign w:val="bottom"/>
            <w:tcBorders>
              <w:bottom w:val="single" w:sz="8" w:color="808080"/>
            </w:tcBorders>
          </w:tcPr>
          <w:p>
            <w:pPr>
              <w:spacing w:after="0"/>
              <w:rPr>
                <w:sz w:val="21"/>
                <w:szCs w:val="21"/>
                <w:color w:val="auto"/>
              </w:rPr>
            </w:pPr>
          </w:p>
        </w:tc>
        <w:tc>
          <w:tcPr>
            <w:tcW w:w="1240" w:type="dxa"/>
            <w:vAlign w:val="bottom"/>
            <w:tcBorders>
              <w:bottom w:val="single" w:sz="8" w:color="808080"/>
            </w:tcBorders>
          </w:tcPr>
          <w:p>
            <w:pPr>
              <w:spacing w:after="0"/>
              <w:rPr>
                <w:sz w:val="21"/>
                <w:szCs w:val="21"/>
                <w:color w:val="auto"/>
              </w:rPr>
            </w:pPr>
          </w:p>
        </w:tc>
        <w:tc>
          <w:tcPr>
            <w:tcW w:w="760" w:type="dxa"/>
            <w:vAlign w:val="bottom"/>
            <w:tcBorders>
              <w:bottom w:val="single" w:sz="8" w:color="808080"/>
            </w:tcBorders>
          </w:tcPr>
          <w:p>
            <w:pPr>
              <w:spacing w:after="0"/>
              <w:rPr>
                <w:sz w:val="21"/>
                <w:szCs w:val="21"/>
                <w:color w:val="auto"/>
              </w:rPr>
            </w:pPr>
          </w:p>
        </w:tc>
        <w:tc>
          <w:tcPr>
            <w:tcW w:w="40" w:type="dxa"/>
            <w:vAlign w:val="bottom"/>
            <w:tcBorders>
              <w:bottom w:val="single" w:sz="8" w:color="808080"/>
            </w:tcBorders>
          </w:tcPr>
          <w:p>
            <w:pPr>
              <w:spacing w:after="0"/>
              <w:rPr>
                <w:sz w:val="21"/>
                <w:szCs w:val="21"/>
                <w:color w:val="auto"/>
              </w:rPr>
            </w:pPr>
          </w:p>
        </w:tc>
        <w:tc>
          <w:tcPr>
            <w:tcW w:w="0" w:type="dxa"/>
            <w:vAlign w:val="bottom"/>
          </w:tcPr>
          <w:p>
            <w:pPr>
              <w:spacing w:after="0"/>
              <w:rPr>
                <w:sz w:val="1"/>
                <w:szCs w:val="1"/>
                <w:color w:val="auto"/>
              </w:rPr>
            </w:pPr>
          </w:p>
        </w:tc>
      </w:tr>
      <w:tr>
        <w:trPr>
          <w:trHeight w:val="26"/>
        </w:trPr>
        <w:tc>
          <w:tcPr>
            <w:tcW w:w="6320" w:type="dxa"/>
            <w:vAlign w:val="bottom"/>
            <w:vMerge w:val="restart"/>
          </w:tcPr>
          <w:p>
            <w:pPr>
              <w:jc w:val="center"/>
              <w:ind w:right="136"/>
              <w:spacing w:after="0" w:line="146" w:lineRule="exact"/>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6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0"/>
        </w:trPr>
        <w:tc>
          <w:tcPr>
            <w:tcW w:w="632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40" w:type="dxa"/>
            <w:vAlign w:val="bottom"/>
            <w:gridSpan w:val="3"/>
            <w:vMerge w:val="restart"/>
          </w:tcPr>
          <w:p>
            <w:pPr>
              <w:ind w:left="34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4"/>
        </w:trPr>
        <w:tc>
          <w:tcPr>
            <w:tcW w:w="6320" w:type="dxa"/>
            <w:vAlign w:val="bottom"/>
          </w:tcPr>
          <w:p>
            <w:pPr>
              <w:spacing w:after="0"/>
              <w:rPr>
                <w:sz w:val="9"/>
                <w:szCs w:val="9"/>
                <w:color w:val="auto"/>
              </w:rPr>
            </w:pPr>
          </w:p>
        </w:tc>
        <w:tc>
          <w:tcPr>
            <w:tcW w:w="40" w:type="dxa"/>
            <w:vAlign w:val="bottom"/>
          </w:tcPr>
          <w:p>
            <w:pPr>
              <w:spacing w:after="0"/>
              <w:rPr>
                <w:sz w:val="9"/>
                <w:szCs w:val="9"/>
                <w:color w:val="auto"/>
              </w:rPr>
            </w:pPr>
          </w:p>
        </w:tc>
        <w:tc>
          <w:tcPr>
            <w:tcW w:w="204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6320" w:type="dxa"/>
            <w:vAlign w:val="bottom"/>
            <w:vMerge w:val="restart"/>
          </w:tcPr>
          <w:p>
            <w:pPr>
              <w:jc w:val="center"/>
              <w:ind w:right="136"/>
              <w:spacing w:after="0"/>
              <w:rPr>
                <w:sz w:val="20"/>
                <w:szCs w:val="20"/>
                <w:color w:val="auto"/>
              </w:rPr>
            </w:pPr>
            <w:r>
              <w:rPr>
                <w:rFonts w:ascii="Arial" w:cs="Arial" w:eastAsia="Arial" w:hAnsi="Arial"/>
                <w:sz w:val="21"/>
                <w:szCs w:val="21"/>
                <w:b w:val="1"/>
                <w:bCs w:val="1"/>
                <w:color w:val="auto"/>
                <w:w w:val="98"/>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6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4"/>
        </w:trPr>
        <w:tc>
          <w:tcPr>
            <w:tcW w:w="6320" w:type="dxa"/>
            <w:vAlign w:val="bottom"/>
            <w:vMerge w:val="continue"/>
          </w:tcPr>
          <w:p>
            <w:pPr>
              <w:spacing w:after="0"/>
              <w:rPr>
                <w:sz w:val="15"/>
                <w:szCs w:val="15"/>
                <w:color w:val="auto"/>
              </w:rPr>
            </w:pPr>
          </w:p>
        </w:tc>
        <w:tc>
          <w:tcPr>
            <w:tcW w:w="40" w:type="dxa"/>
            <w:vAlign w:val="bottom"/>
          </w:tcPr>
          <w:p>
            <w:pPr>
              <w:spacing w:after="0"/>
              <w:rPr>
                <w:sz w:val="15"/>
                <w:szCs w:val="15"/>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60" w:type="dxa"/>
            <w:vAlign w:val="bottom"/>
          </w:tcPr>
          <w:p>
            <w:pPr>
              <w:jc w:val="right"/>
              <w:ind w:right="2"/>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18"/>
        </w:trPr>
        <w:tc>
          <w:tcPr>
            <w:tcW w:w="632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4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4"/>
        </w:trPr>
        <w:tc>
          <w:tcPr>
            <w:tcW w:w="6320" w:type="dxa"/>
            <w:vAlign w:val="bottom"/>
          </w:tcPr>
          <w:p>
            <w:pPr>
              <w:spacing w:after="0"/>
              <w:rPr>
                <w:sz w:val="5"/>
                <w:szCs w:val="5"/>
                <w:color w:val="auto"/>
              </w:rPr>
            </w:pPr>
          </w:p>
        </w:tc>
        <w:tc>
          <w:tcPr>
            <w:tcW w:w="40" w:type="dxa"/>
            <w:vAlign w:val="bottom"/>
          </w:tcPr>
          <w:p>
            <w:pPr>
              <w:spacing w:after="0"/>
              <w:rPr>
                <w:sz w:val="5"/>
                <w:szCs w:val="5"/>
                <w:color w:val="auto"/>
              </w:rPr>
            </w:pPr>
          </w:p>
        </w:tc>
        <w:tc>
          <w:tcPr>
            <w:tcW w:w="204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2"/>
        </w:trPr>
        <w:tc>
          <w:tcPr>
            <w:tcW w:w="6320" w:type="dxa"/>
            <w:vAlign w:val="bottom"/>
            <w:vMerge w:val="restart"/>
          </w:tcPr>
          <w:p>
            <w:pPr>
              <w:jc w:val="center"/>
              <w:ind w:right="136"/>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5"/>
                <w:szCs w:val="15"/>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60" w:type="dxa"/>
            <w:vAlign w:val="bottom"/>
          </w:tcPr>
          <w:p>
            <w:pPr>
              <w:jc w:val="right"/>
              <w:ind w:right="2"/>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2"/>
        </w:trPr>
        <w:tc>
          <w:tcPr>
            <w:tcW w:w="632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6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32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6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5290820</wp:posOffset>
            </wp:positionH>
            <wp:positionV relativeFrom="paragraph">
              <wp:posOffset>-630555</wp:posOffset>
            </wp:positionV>
            <wp:extent cx="58420" cy="643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8420" cy="643890"/>
                    </a:xfrm>
                    <a:prstGeom prst="rect">
                      <a:avLst/>
                    </a:prstGeom>
                    <a:noFill/>
                  </pic:spPr>
                </pic:pic>
              </a:graphicData>
            </a:graphic>
          </wp:anchor>
        </w:drawing>
        <w:drawing>
          <wp:anchor simplePos="0" relativeHeight="251657728" behindDoc="1" locked="0" layoutInCell="0" allowOverlap="1">
            <wp:simplePos x="0" y="0"/>
            <wp:positionH relativeFrom="column">
              <wp:posOffset>4004945</wp:posOffset>
            </wp:positionH>
            <wp:positionV relativeFrom="paragraph">
              <wp:posOffset>-630555</wp:posOffset>
            </wp:positionV>
            <wp:extent cx="58420" cy="643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8420" cy="643890"/>
                    </a:xfrm>
                    <a:prstGeom prst="rect">
                      <a:avLst/>
                    </a:prstGeom>
                    <a:noFill/>
                  </pic:spPr>
                </pic:pic>
              </a:graphicData>
            </a:graphic>
          </wp:anchor>
        </w:drawing>
      </w:r>
    </w:p>
    <w:p>
      <w:pPr>
        <w:ind w:left="142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-1609725</wp:posOffset>
            </wp:positionH>
            <wp:positionV relativeFrom="paragraph">
              <wp:posOffset>24130</wp:posOffset>
            </wp:positionV>
            <wp:extent cx="7045960" cy="642366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045960" cy="6423660"/>
                    </a:xfrm>
                    <a:prstGeom prst="rect">
                      <a:avLst/>
                    </a:prstGeom>
                    <a:noFill/>
                  </pic:spPr>
                </pic:pic>
              </a:graphicData>
            </a:graphic>
          </wp:anchor>
        </w:drawing>
      </w:r>
    </w:p>
    <w:p>
      <w:pPr>
        <w:spacing w:after="0" w:line="103" w:lineRule="exact"/>
        <w:rPr>
          <w:sz w:val="24"/>
          <w:szCs w:val="24"/>
          <w:color w:val="auto"/>
        </w:rPr>
      </w:pPr>
    </w:p>
    <w:p>
      <w:pPr>
        <w:sectPr>
          <w:pgSz w:w="11900" w:h="16838" w:orient="portrait"/>
          <w:cols w:equalWidth="0" w:num="2">
            <w:col w:w="2260" w:space="260"/>
            <w:col w:w="8560"/>
          </w:cols>
          <w:pgMar w:left="460" w:top="216" w:right="359" w:bottom="1440" w:gutter="0" w:footer="0" w:header="0"/>
        </w:sectPr>
      </w:pPr>
    </w:p>
    <w:p>
      <w:pPr>
        <w:spacing w:after="0" w:line="9" w:lineRule="exact"/>
        <w:rPr>
          <w:sz w:val="24"/>
          <w:szCs w:val="24"/>
          <w:color w:val="auto"/>
        </w:r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1"/>
          <w:szCs w:val="21"/>
          <w:color w:val="auto"/>
          <w:vertAlign w:val="superscript"/>
        </w:rPr>
        <w:t>*</w:t>
      </w:r>
    </w:p>
    <w:p>
      <w:pPr>
        <w:ind w:left="120"/>
        <w:spacing w:after="0"/>
        <w:rPr>
          <w:rFonts w:ascii="Times New Roman" w:cs="Times New Roman" w:eastAsia="Times New Roman" w:hAnsi="Times New Roman"/>
          <w:sz w:val="21"/>
          <w:szCs w:val="21"/>
          <w:u w:val="single" w:color="auto"/>
          <w:color w:val="0000EE"/>
        </w:rPr>
      </w:pPr>
      <w:hyperlink r:id="rId12">
        <w:r>
          <w:rPr>
            <w:rFonts w:ascii="Times New Roman" w:cs="Times New Roman" w:eastAsia="Times New Roman" w:hAnsi="Times New Roman"/>
            <w:sz w:val="21"/>
            <w:szCs w:val="21"/>
            <w:u w:val="single" w:color="auto"/>
            <w:color w:val="0000EE"/>
          </w:rPr>
          <w:t>Durso-Bumpus Debra</w:t>
        </w:r>
      </w:hyperlink>
    </w:p>
    <w:p>
      <w:pPr>
        <w:spacing w:after="0" w:line="295"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71" w:lineRule="exact"/>
        <w:rPr>
          <w:sz w:val="24"/>
          <w:szCs w:val="24"/>
          <w:color w:val="auto"/>
        </w:rPr>
      </w:pPr>
    </w:p>
    <w:p>
      <w:pPr>
        <w:ind w:left="120" w:right="200"/>
        <w:spacing w:after="0" w:line="346" w:lineRule="auto"/>
        <w:rPr>
          <w:sz w:val="20"/>
          <w:szCs w:val="20"/>
          <w:color w:val="auto"/>
        </w:rPr>
      </w:pPr>
      <w:r>
        <w:rPr>
          <w:rFonts w:ascii="Times New Roman" w:cs="Times New Roman" w:eastAsia="Times New Roman" w:hAnsi="Times New Roman"/>
          <w:sz w:val="17"/>
          <w:szCs w:val="17"/>
          <w:color w:val="0000FF"/>
        </w:rPr>
        <w:t>C/O BLUEPRINT MEDICINES CORPORATION 45 SIDNEY STREET</w:t>
      </w:r>
    </w:p>
    <w:p>
      <w:pPr>
        <w:spacing w:after="0" w:line="176" w:lineRule="exact"/>
        <w:rPr>
          <w:sz w:val="24"/>
          <w:szCs w:val="24"/>
          <w:color w:val="auto"/>
        </w:rPr>
      </w:pPr>
    </w:p>
    <w:tbl>
      <w:tblPr>
        <w:tblLayout w:type="fixed"/>
        <w:tblInd w:w="80" w:type="dxa"/>
        <w:tblCellMar>
          <w:top w:w="0" w:type="dxa"/>
          <w:left w:w="0" w:type="dxa"/>
          <w:bottom w:w="0" w:type="dxa"/>
          <w:right w:w="0" w:type="dxa"/>
        </w:tblCellMar>
      </w:tblPr>
      <w:tr>
        <w:trPr>
          <w:trHeight w:val="172"/>
        </w:trPr>
        <w:tc>
          <w:tcPr>
            <w:tcW w:w="1160" w:type="dxa"/>
            <w:vAlign w:val="bottom"/>
            <w:gridSpan w:val="2"/>
          </w:tcPr>
          <w:p>
            <w:pPr>
              <w:spacing w:after="0"/>
              <w:rPr>
                <w:sz w:val="20"/>
                <w:szCs w:val="20"/>
                <w:color w:val="auto"/>
              </w:rPr>
            </w:pPr>
            <w:r>
              <w:rPr>
                <w:rFonts w:ascii="Arial" w:cs="Arial" w:eastAsia="Arial" w:hAnsi="Arial"/>
                <w:sz w:val="13"/>
                <w:szCs w:val="13"/>
                <w:color w:val="auto"/>
              </w:rPr>
              <w:t>(Street)</w:t>
            </w:r>
          </w:p>
        </w:tc>
        <w:tc>
          <w:tcPr>
            <w:tcW w:w="900" w:type="dxa"/>
            <w:vAlign w:val="bottom"/>
          </w:tcPr>
          <w:p>
            <w:pPr>
              <w:spacing w:after="0"/>
              <w:rPr>
                <w:sz w:val="14"/>
                <w:szCs w:val="14"/>
                <w:color w:val="auto"/>
              </w:rPr>
            </w:pPr>
          </w:p>
        </w:tc>
        <w:tc>
          <w:tcPr>
            <w:tcW w:w="1620" w:type="dxa"/>
            <w:vAlign w:val="bottom"/>
          </w:tcPr>
          <w:p>
            <w:pPr>
              <w:spacing w:after="0"/>
              <w:rPr>
                <w:sz w:val="14"/>
                <w:szCs w:val="14"/>
                <w:color w:val="auto"/>
              </w:rPr>
            </w:pPr>
          </w:p>
        </w:tc>
      </w:tr>
      <w:tr>
        <w:trPr>
          <w:trHeight w:val="229"/>
        </w:trPr>
        <w:tc>
          <w:tcPr>
            <w:tcW w:w="20" w:type="dxa"/>
            <w:vAlign w:val="bottom"/>
          </w:tcPr>
          <w:p>
            <w:pPr>
              <w:spacing w:after="0"/>
              <w:rPr>
                <w:sz w:val="19"/>
                <w:szCs w:val="19"/>
                <w:color w:val="auto"/>
              </w:rPr>
            </w:pPr>
          </w:p>
        </w:tc>
        <w:tc>
          <w:tcPr>
            <w:tcW w:w="1140" w:type="dxa"/>
            <w:vAlign w:val="bottom"/>
          </w:tcPr>
          <w:p>
            <w:pPr>
              <w:ind w:left="20"/>
              <w:spacing w:after="0"/>
              <w:rPr>
                <w:sz w:val="20"/>
                <w:szCs w:val="20"/>
                <w:color w:val="auto"/>
              </w:rPr>
            </w:pPr>
            <w:r>
              <w:rPr>
                <w:rFonts w:ascii="Times New Roman" w:cs="Times New Roman" w:eastAsia="Times New Roman" w:hAnsi="Times New Roman"/>
                <w:sz w:val="17"/>
                <w:szCs w:val="17"/>
                <w:color w:val="0000FF"/>
              </w:rPr>
              <w:t>CAMBRIDGE</w:t>
            </w:r>
          </w:p>
        </w:tc>
        <w:tc>
          <w:tcPr>
            <w:tcW w:w="900" w:type="dxa"/>
            <w:vAlign w:val="bottom"/>
          </w:tcPr>
          <w:p>
            <w:pPr>
              <w:ind w:left="100"/>
              <w:spacing w:after="0"/>
              <w:rPr>
                <w:sz w:val="20"/>
                <w:szCs w:val="20"/>
                <w:color w:val="auto"/>
              </w:rPr>
            </w:pPr>
            <w:r>
              <w:rPr>
                <w:rFonts w:ascii="Times New Roman" w:cs="Times New Roman" w:eastAsia="Times New Roman" w:hAnsi="Times New Roman"/>
                <w:sz w:val="17"/>
                <w:szCs w:val="17"/>
                <w:color w:val="0000FF"/>
              </w:rPr>
              <w:t>MA</w:t>
            </w:r>
          </w:p>
        </w:tc>
        <w:tc>
          <w:tcPr>
            <w:tcW w:w="1620" w:type="dxa"/>
            <w:vAlign w:val="bottom"/>
          </w:tcPr>
          <w:p>
            <w:pPr>
              <w:ind w:left="420"/>
              <w:spacing w:after="0"/>
              <w:rPr>
                <w:sz w:val="20"/>
                <w:szCs w:val="20"/>
                <w:color w:val="auto"/>
              </w:rPr>
            </w:pPr>
            <w:r>
              <w:rPr>
                <w:rFonts w:ascii="Times New Roman" w:cs="Times New Roman" w:eastAsia="Times New Roman" w:hAnsi="Times New Roman"/>
                <w:sz w:val="17"/>
                <w:szCs w:val="17"/>
                <w:color w:val="0000FF"/>
              </w:rPr>
              <w:t>02139</w:t>
            </w:r>
          </w:p>
        </w:tc>
      </w:tr>
      <w:tr>
        <w:trPr>
          <w:trHeight w:val="151"/>
        </w:trPr>
        <w:tc>
          <w:tcPr>
            <w:tcW w:w="20" w:type="dxa"/>
            <w:vAlign w:val="bottom"/>
          </w:tcPr>
          <w:p>
            <w:pPr>
              <w:spacing w:after="0"/>
              <w:rPr>
                <w:sz w:val="13"/>
                <w:szCs w:val="13"/>
                <w:color w:val="auto"/>
              </w:rPr>
            </w:pPr>
          </w:p>
        </w:tc>
        <w:tc>
          <w:tcPr>
            <w:tcW w:w="1140" w:type="dxa"/>
            <w:vAlign w:val="bottom"/>
            <w:tcBorders>
              <w:bottom w:val="single" w:sz="8" w:color="9A9A9A"/>
            </w:tcBorders>
          </w:tcPr>
          <w:p>
            <w:pPr>
              <w:spacing w:after="0"/>
              <w:rPr>
                <w:sz w:val="13"/>
                <w:szCs w:val="13"/>
                <w:color w:val="auto"/>
              </w:rPr>
            </w:pPr>
          </w:p>
        </w:tc>
        <w:tc>
          <w:tcPr>
            <w:tcW w:w="900" w:type="dxa"/>
            <w:vAlign w:val="bottom"/>
            <w:tcBorders>
              <w:bottom w:val="single" w:sz="8" w:color="9A9A9A"/>
            </w:tcBorders>
          </w:tcPr>
          <w:p>
            <w:pPr>
              <w:spacing w:after="0"/>
              <w:rPr>
                <w:sz w:val="13"/>
                <w:szCs w:val="13"/>
                <w:color w:val="auto"/>
              </w:rPr>
            </w:pPr>
          </w:p>
        </w:tc>
        <w:tc>
          <w:tcPr>
            <w:tcW w:w="1620" w:type="dxa"/>
            <w:vAlign w:val="bottom"/>
            <w:tcBorders>
              <w:bottom w:val="single" w:sz="8" w:color="9A9A9A"/>
            </w:tcBorders>
          </w:tcPr>
          <w:p>
            <w:pPr>
              <w:spacing w:after="0"/>
              <w:rPr>
                <w:sz w:val="13"/>
                <w:szCs w:val="13"/>
                <w:color w:val="auto"/>
              </w:rPr>
            </w:pPr>
          </w:p>
        </w:tc>
      </w:tr>
      <w:tr>
        <w:trPr>
          <w:trHeight w:val="302"/>
        </w:trPr>
        <w:tc>
          <w:tcPr>
            <w:tcW w:w="20" w:type="dxa"/>
            <w:vAlign w:val="bottom"/>
          </w:tcPr>
          <w:p>
            <w:pPr>
              <w:spacing w:after="0"/>
              <w:rPr>
                <w:sz w:val="24"/>
                <w:szCs w:val="24"/>
                <w:color w:val="auto"/>
              </w:rPr>
            </w:pPr>
          </w:p>
        </w:tc>
        <w:tc>
          <w:tcPr>
            <w:tcW w:w="1140" w:type="dxa"/>
            <w:vAlign w:val="bottom"/>
          </w:tcPr>
          <w:p>
            <w:pPr>
              <w:ind w:left="20"/>
              <w:spacing w:after="0"/>
              <w:rPr>
                <w:sz w:val="20"/>
                <w:szCs w:val="20"/>
                <w:color w:val="auto"/>
              </w:rPr>
            </w:pPr>
            <w:r>
              <w:rPr>
                <w:rFonts w:ascii="Arial" w:cs="Arial" w:eastAsia="Arial" w:hAnsi="Arial"/>
                <w:sz w:val="13"/>
                <w:szCs w:val="13"/>
                <w:color w:val="auto"/>
              </w:rPr>
              <w:t>(City)</w:t>
            </w:r>
          </w:p>
        </w:tc>
        <w:tc>
          <w:tcPr>
            <w:tcW w:w="900" w:type="dxa"/>
            <w:vAlign w:val="bottom"/>
          </w:tcPr>
          <w:p>
            <w:pPr>
              <w:ind w:left="100"/>
              <w:spacing w:after="0"/>
              <w:rPr>
                <w:sz w:val="20"/>
                <w:szCs w:val="20"/>
                <w:color w:val="auto"/>
              </w:rPr>
            </w:pPr>
            <w:r>
              <w:rPr>
                <w:rFonts w:ascii="Arial" w:cs="Arial" w:eastAsia="Arial" w:hAnsi="Arial"/>
                <w:sz w:val="13"/>
                <w:szCs w:val="13"/>
                <w:color w:val="auto"/>
              </w:rPr>
              <w:t>(State)</w:t>
            </w:r>
          </w:p>
        </w:tc>
        <w:tc>
          <w:tcPr>
            <w:tcW w:w="1620" w:type="dxa"/>
            <w:vAlign w:val="bottom"/>
          </w:tcPr>
          <w:p>
            <w:pPr>
              <w:ind w:left="420"/>
              <w:spacing w:after="0"/>
              <w:rPr>
                <w:sz w:val="20"/>
                <w:szCs w:val="20"/>
                <w:color w:val="auto"/>
              </w:rPr>
            </w:pPr>
            <w:r>
              <w:rPr>
                <w:rFonts w:ascii="Arial" w:cs="Arial" w:eastAsia="Arial" w:hAnsi="Arial"/>
                <w:sz w:val="13"/>
                <w:szCs w:val="13"/>
                <w:color w:val="auto"/>
              </w:rPr>
              <w:t>(Zip)</w:t>
            </w:r>
          </w:p>
        </w:tc>
      </w:tr>
    </w:tbl>
    <w:p>
      <w:pPr>
        <w:spacing w:after="0" w:line="20" w:lineRule="exact"/>
        <w:rPr>
          <w:sz w:val="24"/>
          <w:szCs w:val="24"/>
          <w:color w:val="auto"/>
        </w:rPr>
      </w:pPr>
      <w:r>
        <w:rPr>
          <w:sz w:val="24"/>
          <w:szCs w:val="24"/>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49"/>
        </w:trPr>
        <w:tc>
          <w:tcPr>
            <w:tcW w:w="200" w:type="dxa"/>
            <w:vAlign w:val="bottom"/>
            <w:gridSpan w:val="2"/>
          </w:tcPr>
          <w:p>
            <w:pPr>
              <w:ind w:left="80"/>
              <w:spacing w:after="0"/>
              <w:rPr>
                <w:sz w:val="20"/>
                <w:szCs w:val="20"/>
                <w:color w:val="auto"/>
              </w:rPr>
            </w:pPr>
            <w:r>
              <w:rPr>
                <w:rFonts w:ascii="Arial" w:cs="Arial" w:eastAsia="Arial" w:hAnsi="Arial"/>
                <w:sz w:val="13"/>
                <w:szCs w:val="13"/>
                <w:color w:val="auto"/>
                <w:w w:val="91"/>
              </w:rPr>
              <w:t>2.</w:t>
            </w:r>
          </w:p>
        </w:tc>
        <w:tc>
          <w:tcPr>
            <w:tcW w:w="3640" w:type="dxa"/>
            <w:vAlign w:val="bottom"/>
            <w:gridSpan w:val="2"/>
          </w:tcPr>
          <w:p>
            <w:pPr>
              <w:ind w:left="20"/>
              <w:spacing w:after="0"/>
              <w:rPr>
                <w:sz w:val="20"/>
                <w:szCs w:val="20"/>
                <w:color w:val="auto"/>
              </w:rPr>
            </w:pPr>
            <w:r>
              <w:rPr>
                <w:rFonts w:ascii="Arial" w:cs="Arial" w:eastAsia="Arial" w:hAnsi="Arial"/>
                <w:sz w:val="13"/>
                <w:szCs w:val="13"/>
                <w:color w:val="auto"/>
              </w:rPr>
              <w:t xml:space="preserve">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180" w:type="dxa"/>
            <w:vAlign w:val="bottom"/>
          </w:tcPr>
          <w:p>
            <w:pPr>
              <w:ind w:left="60"/>
              <w:spacing w:after="0"/>
              <w:rPr>
                <w:sz w:val="20"/>
                <w:szCs w:val="20"/>
                <w:color w:val="auto"/>
              </w:rPr>
            </w:pPr>
            <w:r>
              <w:rPr>
                <w:rFonts w:ascii="Arial" w:cs="Arial" w:eastAsia="Arial" w:hAnsi="Arial"/>
                <w:sz w:val="13"/>
                <w:szCs w:val="13"/>
                <w:color w:val="auto"/>
                <w:w w:val="91"/>
              </w:rPr>
              <w:t>5.</w:t>
            </w:r>
          </w:p>
        </w:tc>
        <w:tc>
          <w:tcPr>
            <w:tcW w:w="3100" w:type="dxa"/>
            <w:vAlign w:val="bottom"/>
            <w:gridSpan w:val="2"/>
          </w:tcPr>
          <w:p>
            <w:pPr>
              <w:ind w:left="20"/>
              <w:spacing w:after="0"/>
              <w:rPr>
                <w:sz w:val="20"/>
                <w:szCs w:val="20"/>
                <w:color w:val="auto"/>
              </w:rPr>
            </w:pPr>
            <w:r>
              <w:rPr>
                <w:rFonts w:ascii="Arial" w:cs="Arial" w:eastAsia="Arial" w:hAnsi="Arial"/>
                <w:sz w:val="13"/>
                <w:szCs w:val="13"/>
                <w:color w:val="auto"/>
              </w:rPr>
              <w:t>Relationship of Reporting Person(s) to Issuer</w:t>
            </w:r>
          </w:p>
        </w:tc>
        <w:tc>
          <w:tcPr>
            <w:tcW w:w="0" w:type="dxa"/>
            <w:vAlign w:val="bottom"/>
          </w:tcPr>
          <w:p>
            <w:pPr>
              <w:spacing w:after="0"/>
              <w:rPr>
                <w:sz w:val="1"/>
                <w:szCs w:val="1"/>
                <w:color w:val="auto"/>
              </w:rPr>
            </w:pPr>
          </w:p>
        </w:tc>
      </w:tr>
      <w:tr>
        <w:trPr>
          <w:trHeight w:val="214"/>
        </w:trPr>
        <w:tc>
          <w:tcPr>
            <w:tcW w:w="80" w:type="dxa"/>
            <w:vAlign w:val="bottom"/>
          </w:tcPr>
          <w:p>
            <w:pPr>
              <w:spacing w:after="0"/>
              <w:rPr>
                <w:sz w:val="18"/>
                <w:szCs w:val="18"/>
                <w:color w:val="auto"/>
              </w:rPr>
            </w:pPr>
          </w:p>
        </w:tc>
        <w:tc>
          <w:tcPr>
            <w:tcW w:w="3760" w:type="dxa"/>
            <w:vAlign w:val="bottom"/>
            <w:gridSpan w:val="3"/>
          </w:tcPr>
          <w:p>
            <w:pPr>
              <w:spacing w:after="0" w:line="208" w:lineRule="exact"/>
              <w:rPr>
                <w:rFonts w:ascii="Times New Roman" w:cs="Times New Roman" w:eastAsia="Times New Roman" w:hAnsi="Times New Roman"/>
                <w:sz w:val="21"/>
                <w:szCs w:val="21"/>
                <w:color w:val="0000EE"/>
              </w:rPr>
            </w:pPr>
            <w:hyperlink r:id="rId13">
              <w:r>
                <w:rPr>
                  <w:rFonts w:ascii="Times New Roman" w:cs="Times New Roman" w:eastAsia="Times New Roman" w:hAnsi="Times New Roman"/>
                  <w:sz w:val="21"/>
                  <w:szCs w:val="21"/>
                  <w:color w:val="0000EE"/>
                </w:rPr>
                <w:t xml:space="preserve">Blueprint Medicines Corp </w:t>
              </w:r>
            </w:hyperlink>
            <w:r>
              <w:rPr>
                <w:rFonts w:ascii="Times New Roman" w:cs="Times New Roman" w:eastAsia="Times New Roman" w:hAnsi="Times New Roman"/>
                <w:sz w:val="21"/>
                <w:szCs w:val="21"/>
                <w:color w:val="000000"/>
              </w:rPr>
              <w:t>[</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16"/>
                <w:szCs w:val="16"/>
                <w:color w:val="0000FF"/>
              </w:rPr>
              <w:t>BPMC</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21"/>
                <w:szCs w:val="21"/>
                <w:color w:val="000000"/>
              </w:rPr>
              <w:t>]</w:t>
            </w:r>
          </w:p>
        </w:tc>
        <w:tc>
          <w:tcPr>
            <w:tcW w:w="1840" w:type="dxa"/>
            <w:vAlign w:val="bottom"/>
            <w:gridSpan w:val="2"/>
          </w:tcPr>
          <w:p>
            <w:pPr>
              <w:ind w:left="60"/>
              <w:spacing w:after="0"/>
              <w:rPr>
                <w:sz w:val="20"/>
                <w:szCs w:val="20"/>
                <w:color w:val="auto"/>
              </w:rPr>
            </w:pPr>
            <w:r>
              <w:rPr>
                <w:rFonts w:ascii="Arial" w:cs="Arial" w:eastAsia="Arial" w:hAnsi="Arial"/>
                <w:sz w:val="13"/>
                <w:szCs w:val="13"/>
                <w:color w:val="auto"/>
              </w:rPr>
              <w:t>(Check all applicable)</w:t>
            </w:r>
          </w:p>
        </w:tc>
        <w:tc>
          <w:tcPr>
            <w:tcW w:w="14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46"/>
        </w:trPr>
        <w:tc>
          <w:tcPr>
            <w:tcW w:w="80" w:type="dxa"/>
            <w:vAlign w:val="bottom"/>
          </w:tcPr>
          <w:p>
            <w:pPr>
              <w:spacing w:after="0"/>
              <w:rPr>
                <w:sz w:val="12"/>
                <w:szCs w:val="12"/>
                <w:color w:val="auto"/>
              </w:rPr>
            </w:pPr>
          </w:p>
        </w:tc>
        <w:tc>
          <w:tcPr>
            <w:tcW w:w="120" w:type="dxa"/>
            <w:vAlign w:val="bottom"/>
            <w:tcBorders>
              <w:top w:val="single" w:sz="8" w:color="0000EE"/>
            </w:tcBorders>
          </w:tcPr>
          <w:p>
            <w:pPr>
              <w:spacing w:after="0"/>
              <w:rPr>
                <w:sz w:val="12"/>
                <w:szCs w:val="12"/>
                <w:color w:val="auto"/>
              </w:rPr>
            </w:pPr>
          </w:p>
        </w:tc>
        <w:tc>
          <w:tcPr>
            <w:tcW w:w="2040" w:type="dxa"/>
            <w:vAlign w:val="bottom"/>
            <w:tcBorders>
              <w:top w:val="single" w:sz="8" w:color="0000EE"/>
            </w:tcBorders>
          </w:tcPr>
          <w:p>
            <w:pPr>
              <w:spacing w:after="0"/>
              <w:rPr>
                <w:sz w:val="12"/>
                <w:szCs w:val="12"/>
                <w:color w:val="auto"/>
              </w:rPr>
            </w:pPr>
          </w:p>
        </w:tc>
        <w:tc>
          <w:tcPr>
            <w:tcW w:w="16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660" w:type="dxa"/>
            <w:vAlign w:val="bottom"/>
          </w:tcPr>
          <w:p>
            <w:pPr>
              <w:ind w:left="400"/>
              <w:spacing w:after="0" w:line="146" w:lineRule="exact"/>
              <w:rPr>
                <w:sz w:val="20"/>
                <w:szCs w:val="20"/>
                <w:color w:val="auto"/>
              </w:rPr>
            </w:pPr>
            <w:r>
              <w:rPr>
                <w:rFonts w:ascii="Arial" w:cs="Arial" w:eastAsia="Arial" w:hAnsi="Arial"/>
                <w:sz w:val="13"/>
                <w:szCs w:val="13"/>
                <w:color w:val="auto"/>
              </w:rPr>
              <w:t>Director</w:t>
            </w:r>
          </w:p>
        </w:tc>
        <w:tc>
          <w:tcPr>
            <w:tcW w:w="1440" w:type="dxa"/>
            <w:vAlign w:val="bottom"/>
          </w:tcPr>
          <w:p>
            <w:pPr>
              <w:ind w:left="320"/>
              <w:spacing w:after="0" w:line="146" w:lineRule="exact"/>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55"/>
        </w:trPr>
        <w:tc>
          <w:tcPr>
            <w:tcW w:w="8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2040" w:type="dxa"/>
            <w:vAlign w:val="bottom"/>
            <w:tcBorders>
              <w:bottom w:val="single" w:sz="8" w:color="2C2C2C"/>
            </w:tcBorders>
          </w:tcPr>
          <w:p>
            <w:pPr>
              <w:spacing w:after="0"/>
              <w:rPr>
                <w:sz w:val="4"/>
                <w:szCs w:val="4"/>
                <w:color w:val="auto"/>
              </w:rPr>
            </w:pPr>
          </w:p>
        </w:tc>
        <w:tc>
          <w:tcPr>
            <w:tcW w:w="1600" w:type="dxa"/>
            <w:vAlign w:val="bottom"/>
            <w:tcBorders>
              <w:bottom w:val="single" w:sz="8" w:color="2C2C2C"/>
            </w:tcBorders>
          </w:tcPr>
          <w:p>
            <w:pPr>
              <w:spacing w:after="0"/>
              <w:rPr>
                <w:sz w:val="4"/>
                <w:szCs w:val="4"/>
                <w:color w:val="auto"/>
              </w:rPr>
            </w:pPr>
          </w:p>
        </w:tc>
        <w:tc>
          <w:tcPr>
            <w:tcW w:w="180" w:type="dxa"/>
            <w:vAlign w:val="bottom"/>
          </w:tcPr>
          <w:p>
            <w:pPr>
              <w:spacing w:after="0"/>
              <w:rPr>
                <w:sz w:val="4"/>
                <w:szCs w:val="4"/>
                <w:color w:val="auto"/>
              </w:rPr>
            </w:pPr>
          </w:p>
        </w:tc>
        <w:tc>
          <w:tcPr>
            <w:tcW w:w="1660" w:type="dxa"/>
            <w:vAlign w:val="bottom"/>
            <w:vMerge w:val="restart"/>
          </w:tcPr>
          <w:p>
            <w:pPr>
              <w:ind w:left="400"/>
              <w:spacing w:after="0"/>
              <w:rPr>
                <w:sz w:val="20"/>
                <w:szCs w:val="20"/>
                <w:color w:val="auto"/>
              </w:rPr>
            </w:pPr>
            <w:r>
              <w:rPr>
                <w:rFonts w:ascii="Arial" w:cs="Arial" w:eastAsia="Arial" w:hAnsi="Arial"/>
                <w:sz w:val="13"/>
                <w:szCs w:val="13"/>
                <w:color w:val="auto"/>
              </w:rPr>
              <w:t>Officer (give title</w:t>
            </w:r>
          </w:p>
        </w:tc>
        <w:tc>
          <w:tcPr>
            <w:tcW w:w="1440" w:type="dxa"/>
            <w:vAlign w:val="bottom"/>
            <w:vMerge w:val="restart"/>
          </w:tcPr>
          <w:p>
            <w:pPr>
              <w:ind w:left="32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78"/>
        </w:trPr>
        <w:tc>
          <w:tcPr>
            <w:tcW w:w="200" w:type="dxa"/>
            <w:vAlign w:val="bottom"/>
            <w:gridSpan w:val="2"/>
            <w:vMerge w:val="restart"/>
          </w:tcPr>
          <w:p>
            <w:pPr>
              <w:ind w:left="80"/>
              <w:spacing w:after="0"/>
              <w:rPr>
                <w:sz w:val="20"/>
                <w:szCs w:val="20"/>
                <w:color w:val="auto"/>
              </w:rPr>
            </w:pPr>
            <w:r>
              <w:rPr>
                <w:rFonts w:ascii="Arial" w:cs="Arial" w:eastAsia="Arial" w:hAnsi="Arial"/>
                <w:sz w:val="13"/>
                <w:szCs w:val="13"/>
                <w:color w:val="auto"/>
                <w:w w:val="91"/>
              </w:rPr>
              <w:t>3.</w:t>
            </w:r>
          </w:p>
        </w:tc>
        <w:tc>
          <w:tcPr>
            <w:tcW w:w="3640" w:type="dxa"/>
            <w:vAlign w:val="bottom"/>
            <w:gridSpan w:val="2"/>
            <w:vMerge w:val="restart"/>
          </w:tcPr>
          <w:p>
            <w:pPr>
              <w:ind w:left="20"/>
              <w:spacing w:after="0"/>
              <w:rPr>
                <w:sz w:val="20"/>
                <w:szCs w:val="20"/>
                <w:color w:val="auto"/>
              </w:rPr>
            </w:pPr>
            <w:r>
              <w:rPr>
                <w:rFonts w:ascii="Arial" w:cs="Arial" w:eastAsia="Arial" w:hAnsi="Arial"/>
                <w:sz w:val="13"/>
                <w:szCs w:val="13"/>
                <w:color w:val="auto"/>
              </w:rPr>
              <w:t>Date of Earliest Transaction (Month/Day/Year)</w:t>
            </w:r>
          </w:p>
        </w:tc>
        <w:tc>
          <w:tcPr>
            <w:tcW w:w="180" w:type="dxa"/>
            <w:vAlign w:val="bottom"/>
          </w:tcPr>
          <w:p>
            <w:pPr>
              <w:spacing w:after="0"/>
              <w:rPr>
                <w:sz w:val="6"/>
                <w:szCs w:val="6"/>
                <w:color w:val="auto"/>
              </w:rPr>
            </w:pPr>
          </w:p>
        </w:tc>
        <w:tc>
          <w:tcPr>
            <w:tcW w:w="1660" w:type="dxa"/>
            <w:vAlign w:val="bottom"/>
            <w:vMerge w:val="continue"/>
          </w:tcPr>
          <w:p>
            <w:pPr>
              <w:spacing w:after="0"/>
              <w:rPr>
                <w:sz w:val="6"/>
                <w:szCs w:val="6"/>
                <w:color w:val="auto"/>
              </w:rPr>
            </w:pPr>
          </w:p>
        </w:tc>
        <w:tc>
          <w:tcPr>
            <w:tcW w:w="144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22"/>
        </w:trPr>
        <w:tc>
          <w:tcPr>
            <w:tcW w:w="200" w:type="dxa"/>
            <w:vAlign w:val="bottom"/>
            <w:gridSpan w:val="2"/>
            <w:vMerge w:val="continue"/>
          </w:tcPr>
          <w:p>
            <w:pPr>
              <w:spacing w:after="0"/>
              <w:rPr>
                <w:sz w:val="10"/>
                <w:szCs w:val="10"/>
                <w:color w:val="auto"/>
              </w:rPr>
            </w:pPr>
          </w:p>
        </w:tc>
        <w:tc>
          <w:tcPr>
            <w:tcW w:w="3640" w:type="dxa"/>
            <w:vAlign w:val="bottom"/>
            <w:gridSpan w:val="2"/>
            <w:vMerge w:val="continue"/>
          </w:tcPr>
          <w:p>
            <w:pPr>
              <w:spacing w:after="0"/>
              <w:rPr>
                <w:sz w:val="10"/>
                <w:szCs w:val="10"/>
                <w:color w:val="auto"/>
              </w:rPr>
            </w:pPr>
          </w:p>
        </w:tc>
        <w:tc>
          <w:tcPr>
            <w:tcW w:w="180" w:type="dxa"/>
            <w:vAlign w:val="bottom"/>
          </w:tcPr>
          <w:p>
            <w:pPr>
              <w:spacing w:after="0"/>
              <w:rPr>
                <w:sz w:val="10"/>
                <w:szCs w:val="10"/>
                <w:color w:val="auto"/>
              </w:rPr>
            </w:pPr>
          </w:p>
        </w:tc>
        <w:tc>
          <w:tcPr>
            <w:tcW w:w="1660" w:type="dxa"/>
            <w:vAlign w:val="bottom"/>
          </w:tcPr>
          <w:p>
            <w:pPr>
              <w:ind w:left="400"/>
              <w:spacing w:after="0" w:line="122" w:lineRule="exact"/>
              <w:rPr>
                <w:sz w:val="20"/>
                <w:szCs w:val="20"/>
                <w:color w:val="auto"/>
              </w:rPr>
            </w:pPr>
            <w:r>
              <w:rPr>
                <w:rFonts w:ascii="Arial" w:cs="Arial" w:eastAsia="Arial" w:hAnsi="Arial"/>
                <w:sz w:val="13"/>
                <w:szCs w:val="13"/>
                <w:color w:val="auto"/>
              </w:rPr>
              <w:t>below)</w:t>
            </w:r>
          </w:p>
        </w:tc>
        <w:tc>
          <w:tcPr>
            <w:tcW w:w="1440" w:type="dxa"/>
            <w:vAlign w:val="bottom"/>
          </w:tcPr>
          <w:p>
            <w:pPr>
              <w:ind w:left="320"/>
              <w:spacing w:after="0" w:line="122" w:lineRule="exact"/>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218"/>
        </w:trPr>
        <w:tc>
          <w:tcPr>
            <w:tcW w:w="2240" w:type="dxa"/>
            <w:vAlign w:val="bottom"/>
            <w:gridSpan w:val="3"/>
          </w:tcPr>
          <w:p>
            <w:pPr>
              <w:ind w:left="80"/>
              <w:spacing w:after="0"/>
              <w:rPr>
                <w:sz w:val="20"/>
                <w:szCs w:val="20"/>
                <w:color w:val="auto"/>
              </w:rPr>
            </w:pPr>
            <w:r>
              <w:rPr>
                <w:rFonts w:ascii="Times New Roman" w:cs="Times New Roman" w:eastAsia="Times New Roman" w:hAnsi="Times New Roman"/>
                <w:sz w:val="17"/>
                <w:szCs w:val="17"/>
                <w:color w:val="0000FF"/>
              </w:rPr>
              <w:t>07/03/2024</w:t>
            </w:r>
          </w:p>
        </w:tc>
        <w:tc>
          <w:tcPr>
            <w:tcW w:w="16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100" w:type="dxa"/>
            <w:vAlign w:val="bottom"/>
            <w:gridSpan w:val="2"/>
            <w:vMerge w:val="restart"/>
          </w:tcPr>
          <w:p>
            <w:pPr>
              <w:ind w:left="520"/>
              <w:spacing w:after="0"/>
              <w:rPr>
                <w:sz w:val="20"/>
                <w:szCs w:val="20"/>
                <w:color w:val="auto"/>
              </w:rPr>
            </w:pPr>
            <w:r>
              <w:rPr>
                <w:rFonts w:ascii="Times New Roman" w:cs="Times New Roman" w:eastAsia="Times New Roman" w:hAnsi="Times New Roman"/>
                <w:sz w:val="17"/>
                <w:szCs w:val="17"/>
                <w:color w:val="0000FF"/>
              </w:rPr>
              <w:t>CHIEF PEOPLE OFFICER</w:t>
            </w:r>
          </w:p>
        </w:tc>
        <w:tc>
          <w:tcPr>
            <w:tcW w:w="0" w:type="dxa"/>
            <w:vAlign w:val="bottom"/>
          </w:tcPr>
          <w:p>
            <w:pPr>
              <w:spacing w:after="0"/>
              <w:rPr>
                <w:sz w:val="1"/>
                <w:szCs w:val="1"/>
                <w:color w:val="auto"/>
              </w:rPr>
            </w:pPr>
          </w:p>
        </w:tc>
      </w:tr>
      <w:tr>
        <w:trPr>
          <w:trHeight w:val="73"/>
        </w:trPr>
        <w:tc>
          <w:tcPr>
            <w:tcW w:w="80" w:type="dxa"/>
            <w:vAlign w:val="bottom"/>
          </w:tcPr>
          <w:p>
            <w:pPr>
              <w:spacing w:after="0"/>
              <w:rPr>
                <w:sz w:val="6"/>
                <w:szCs w:val="6"/>
                <w:color w:val="auto"/>
              </w:rPr>
            </w:pPr>
          </w:p>
        </w:tc>
        <w:tc>
          <w:tcPr>
            <w:tcW w:w="120" w:type="dxa"/>
            <w:vAlign w:val="bottom"/>
          </w:tcPr>
          <w:p>
            <w:pPr>
              <w:spacing w:after="0"/>
              <w:rPr>
                <w:sz w:val="6"/>
                <w:szCs w:val="6"/>
                <w:color w:val="auto"/>
              </w:rPr>
            </w:pPr>
          </w:p>
        </w:tc>
        <w:tc>
          <w:tcPr>
            <w:tcW w:w="2040" w:type="dxa"/>
            <w:vAlign w:val="bottom"/>
          </w:tcPr>
          <w:p>
            <w:pPr>
              <w:spacing w:after="0"/>
              <w:rPr>
                <w:sz w:val="6"/>
                <w:szCs w:val="6"/>
                <w:color w:val="auto"/>
              </w:rPr>
            </w:pPr>
          </w:p>
        </w:tc>
        <w:tc>
          <w:tcPr>
            <w:tcW w:w="1600" w:type="dxa"/>
            <w:vAlign w:val="bottom"/>
          </w:tcPr>
          <w:p>
            <w:pPr>
              <w:spacing w:after="0"/>
              <w:rPr>
                <w:sz w:val="6"/>
                <w:szCs w:val="6"/>
                <w:color w:val="auto"/>
              </w:rPr>
            </w:pPr>
          </w:p>
        </w:tc>
        <w:tc>
          <w:tcPr>
            <w:tcW w:w="180" w:type="dxa"/>
            <w:vAlign w:val="bottom"/>
          </w:tcPr>
          <w:p>
            <w:pPr>
              <w:spacing w:after="0"/>
              <w:rPr>
                <w:sz w:val="6"/>
                <w:szCs w:val="6"/>
                <w:color w:val="auto"/>
              </w:rPr>
            </w:pPr>
          </w:p>
        </w:tc>
        <w:tc>
          <w:tcPr>
            <w:tcW w:w="3100" w:type="dxa"/>
            <w:vAlign w:val="bottom"/>
            <w:gridSpan w:val="2"/>
            <w:vMerge w:val="continue"/>
          </w:tcPr>
          <w:p>
            <w:pPr>
              <w:spacing w:after="0"/>
              <w:rPr>
                <w:sz w:val="6"/>
                <w:szCs w:val="6"/>
                <w:color w:val="auto"/>
              </w:rPr>
            </w:pPr>
          </w:p>
        </w:tc>
        <w:tc>
          <w:tcPr>
            <w:tcW w:w="0" w:type="dxa"/>
            <w:vAlign w:val="bottom"/>
          </w:tcPr>
          <w:p>
            <w:pPr>
              <w:spacing w:after="0"/>
              <w:rPr>
                <w:sz w:val="1"/>
                <w:szCs w:val="1"/>
                <w:color w:val="auto"/>
              </w:rPr>
            </w:pPr>
          </w:p>
        </w:tc>
      </w:tr>
      <w:tr>
        <w:trPr>
          <w:trHeight w:val="99"/>
        </w:trPr>
        <w:tc>
          <w:tcPr>
            <w:tcW w:w="80" w:type="dxa"/>
            <w:vAlign w:val="bottom"/>
            <w:tcBorders>
              <w:bottom w:val="single" w:sz="8" w:color="2C2C2C"/>
            </w:tcBorders>
          </w:tcPr>
          <w:p>
            <w:pPr>
              <w:spacing w:after="0"/>
              <w:rPr>
                <w:sz w:val="8"/>
                <w:szCs w:val="8"/>
                <w:color w:val="auto"/>
              </w:rPr>
            </w:pPr>
          </w:p>
        </w:tc>
        <w:tc>
          <w:tcPr>
            <w:tcW w:w="120" w:type="dxa"/>
            <w:vAlign w:val="bottom"/>
            <w:tcBorders>
              <w:bottom w:val="single" w:sz="8" w:color="2C2C2C"/>
            </w:tcBorders>
          </w:tcPr>
          <w:p>
            <w:pPr>
              <w:spacing w:after="0"/>
              <w:rPr>
                <w:sz w:val="8"/>
                <w:szCs w:val="8"/>
                <w:color w:val="auto"/>
              </w:rPr>
            </w:pPr>
          </w:p>
        </w:tc>
        <w:tc>
          <w:tcPr>
            <w:tcW w:w="2040" w:type="dxa"/>
            <w:vAlign w:val="bottom"/>
            <w:tcBorders>
              <w:bottom w:val="single" w:sz="8" w:color="2C2C2C"/>
            </w:tcBorders>
          </w:tcPr>
          <w:p>
            <w:pPr>
              <w:spacing w:after="0"/>
              <w:rPr>
                <w:sz w:val="8"/>
                <w:szCs w:val="8"/>
                <w:color w:val="auto"/>
              </w:rPr>
            </w:pPr>
          </w:p>
        </w:tc>
        <w:tc>
          <w:tcPr>
            <w:tcW w:w="1600" w:type="dxa"/>
            <w:vAlign w:val="bottom"/>
            <w:tcBorders>
              <w:bottom w:val="single" w:sz="8" w:color="2C2C2C"/>
            </w:tcBorders>
          </w:tcPr>
          <w:p>
            <w:pPr>
              <w:spacing w:after="0"/>
              <w:rPr>
                <w:sz w:val="8"/>
                <w:szCs w:val="8"/>
                <w:color w:val="auto"/>
              </w:rPr>
            </w:pPr>
          </w:p>
        </w:tc>
        <w:tc>
          <w:tcPr>
            <w:tcW w:w="180" w:type="dxa"/>
            <w:vAlign w:val="bottom"/>
            <w:tcBorders>
              <w:bottom w:val="single" w:sz="8" w:color="2C2C2C"/>
            </w:tcBorders>
          </w:tcPr>
          <w:p>
            <w:pPr>
              <w:spacing w:after="0"/>
              <w:rPr>
                <w:sz w:val="8"/>
                <w:szCs w:val="8"/>
                <w:color w:val="auto"/>
              </w:rPr>
            </w:pPr>
          </w:p>
        </w:tc>
        <w:tc>
          <w:tcPr>
            <w:tcW w:w="3100" w:type="dxa"/>
            <w:vAlign w:val="bottom"/>
            <w:tcBorders>
              <w:bottom w:val="single" w:sz="8" w:color="2C2C2C"/>
            </w:tcBorders>
            <w:gridSpan w:val="2"/>
          </w:tcPr>
          <w:p>
            <w:pPr>
              <w:spacing w:after="0"/>
              <w:rPr>
                <w:sz w:val="8"/>
                <w:szCs w:val="8"/>
                <w:color w:val="auto"/>
              </w:rPr>
            </w:pPr>
          </w:p>
        </w:tc>
        <w:tc>
          <w:tcPr>
            <w:tcW w:w="0" w:type="dxa"/>
            <w:vAlign w:val="bottom"/>
          </w:tcPr>
          <w:p>
            <w:pPr>
              <w:spacing w:after="0"/>
              <w:rPr>
                <w:sz w:val="1"/>
                <w:szCs w:val="1"/>
                <w:color w:val="auto"/>
              </w:rPr>
            </w:pPr>
          </w:p>
        </w:tc>
      </w:tr>
      <w:tr>
        <w:trPr>
          <w:trHeight w:val="194"/>
        </w:trPr>
        <w:tc>
          <w:tcPr>
            <w:tcW w:w="200" w:type="dxa"/>
            <w:vAlign w:val="bottom"/>
            <w:gridSpan w:val="2"/>
          </w:tcPr>
          <w:p>
            <w:pPr>
              <w:ind w:left="80"/>
              <w:spacing w:after="0"/>
              <w:rPr>
                <w:sz w:val="20"/>
                <w:szCs w:val="20"/>
                <w:color w:val="auto"/>
              </w:rPr>
            </w:pPr>
            <w:r>
              <w:rPr>
                <w:rFonts w:ascii="Arial" w:cs="Arial" w:eastAsia="Arial" w:hAnsi="Arial"/>
                <w:sz w:val="13"/>
                <w:szCs w:val="13"/>
                <w:color w:val="auto"/>
                <w:w w:val="91"/>
              </w:rPr>
              <w:t>4.</w:t>
            </w:r>
          </w:p>
        </w:tc>
        <w:tc>
          <w:tcPr>
            <w:tcW w:w="3640" w:type="dxa"/>
            <w:vAlign w:val="bottom"/>
            <w:gridSpan w:val="2"/>
          </w:tcPr>
          <w:p>
            <w:pPr>
              <w:ind w:left="20"/>
              <w:spacing w:after="0"/>
              <w:rPr>
                <w:sz w:val="20"/>
                <w:szCs w:val="20"/>
                <w:color w:val="auto"/>
              </w:rPr>
            </w:pPr>
            <w:r>
              <w:rPr>
                <w:rFonts w:ascii="Arial" w:cs="Arial" w:eastAsia="Arial" w:hAnsi="Arial"/>
                <w:sz w:val="13"/>
                <w:szCs w:val="13"/>
                <w:color w:val="auto"/>
              </w:rPr>
              <w:t>If Amendment, Date of Original Filed (Month/Day/Year)</w:t>
            </w:r>
          </w:p>
        </w:tc>
        <w:tc>
          <w:tcPr>
            <w:tcW w:w="180" w:type="dxa"/>
            <w:vAlign w:val="bottom"/>
          </w:tcPr>
          <w:p>
            <w:pPr>
              <w:ind w:left="60"/>
              <w:spacing w:after="0"/>
              <w:rPr>
                <w:sz w:val="20"/>
                <w:szCs w:val="20"/>
                <w:color w:val="auto"/>
              </w:rPr>
            </w:pPr>
            <w:r>
              <w:rPr>
                <w:rFonts w:ascii="Arial" w:cs="Arial" w:eastAsia="Arial" w:hAnsi="Arial"/>
                <w:sz w:val="13"/>
                <w:szCs w:val="13"/>
                <w:color w:val="auto"/>
                <w:w w:val="91"/>
              </w:rPr>
              <w:t>6.</w:t>
            </w:r>
          </w:p>
        </w:tc>
        <w:tc>
          <w:tcPr>
            <w:tcW w:w="3100" w:type="dxa"/>
            <w:vAlign w:val="bottom"/>
            <w:gridSpan w:val="2"/>
          </w:tcPr>
          <w:p>
            <w:pPr>
              <w:ind w:left="20"/>
              <w:spacing w:after="0"/>
              <w:rPr>
                <w:sz w:val="20"/>
                <w:szCs w:val="20"/>
                <w:color w:val="auto"/>
              </w:rPr>
            </w:pPr>
            <w:r>
              <w:rPr>
                <w:rFonts w:ascii="Arial" w:cs="Arial" w:eastAsia="Arial" w:hAnsi="Arial"/>
                <w:sz w:val="13"/>
                <w:szCs w:val="13"/>
                <w:color w:val="auto"/>
              </w:rPr>
              <w:t>Individual or Joint/Group Filing (Check Applicable</w:t>
            </w:r>
          </w:p>
        </w:tc>
        <w:tc>
          <w:tcPr>
            <w:tcW w:w="0" w:type="dxa"/>
            <w:vAlign w:val="bottom"/>
          </w:tcPr>
          <w:p>
            <w:pPr>
              <w:spacing w:after="0"/>
              <w:rPr>
                <w:sz w:val="1"/>
                <w:szCs w:val="1"/>
                <w:color w:val="auto"/>
              </w:rPr>
            </w:pPr>
          </w:p>
        </w:tc>
      </w:tr>
    </w:tbl>
    <w:p>
      <w:pPr>
        <w:ind w:left="3900"/>
        <w:spacing w:after="0"/>
        <w:rPr>
          <w:sz w:val="20"/>
          <w:szCs w:val="20"/>
          <w:color w:val="auto"/>
        </w:rPr>
      </w:pPr>
      <w:r>
        <w:rPr>
          <w:rFonts w:ascii="Arial" w:cs="Arial" w:eastAsia="Arial" w:hAnsi="Arial"/>
          <w:sz w:val="13"/>
          <w:szCs w:val="13"/>
          <w:color w:val="auto"/>
        </w:rPr>
        <w:t>Line)</w:t>
      </w:r>
    </w:p>
    <w:p>
      <w:pPr>
        <w:spacing w:after="0" w:line="46" w:lineRule="exact"/>
        <w:rPr>
          <w:sz w:val="24"/>
          <w:szCs w:val="24"/>
          <w:color w:val="auto"/>
        </w:rPr>
      </w:pPr>
    </w:p>
    <w:p>
      <w:pPr>
        <w:ind w:left="4440"/>
        <w:spacing w:after="0"/>
        <w:rPr>
          <w:sz w:val="20"/>
          <w:szCs w:val="20"/>
          <w:color w:val="auto"/>
        </w:rPr>
      </w:pPr>
      <w:r>
        <w:rPr>
          <w:rFonts w:ascii="Arial" w:cs="Arial" w:eastAsia="Arial" w:hAnsi="Arial"/>
          <w:sz w:val="13"/>
          <w:szCs w:val="13"/>
          <w:color w:val="auto"/>
        </w:rPr>
        <w:t>Form filed by One Reporting Person</w:t>
      </w:r>
    </w:p>
    <w:p>
      <w:pPr>
        <w:spacing w:after="0" w:line="71" w:lineRule="exact"/>
        <w:rPr>
          <w:sz w:val="24"/>
          <w:szCs w:val="24"/>
          <w:color w:val="auto"/>
        </w:rPr>
      </w:pPr>
    </w:p>
    <w:p>
      <w:pPr>
        <w:ind w:left="4440"/>
        <w:spacing w:after="0"/>
        <w:rPr>
          <w:sz w:val="20"/>
          <w:szCs w:val="20"/>
          <w:color w:val="auto"/>
        </w:rPr>
      </w:pPr>
      <w:r>
        <w:rPr>
          <w:rFonts w:ascii="Arial" w:cs="Arial" w:eastAsia="Arial" w:hAnsi="Arial"/>
          <w:sz w:val="13"/>
          <w:szCs w:val="13"/>
          <w:color w:val="auto"/>
        </w:rPr>
        <w:t>Form filed by More than One Reporting</w:t>
      </w:r>
    </w:p>
    <w:p>
      <w:pPr>
        <w:spacing w:after="0" w:line="5" w:lineRule="exact"/>
        <w:rPr>
          <w:sz w:val="24"/>
          <w:szCs w:val="24"/>
          <w:color w:val="auto"/>
        </w:rPr>
      </w:pPr>
    </w:p>
    <w:p>
      <w:pPr>
        <w:ind w:left="4440"/>
        <w:spacing w:after="0"/>
        <w:rPr>
          <w:sz w:val="20"/>
          <w:szCs w:val="20"/>
          <w:color w:val="auto"/>
        </w:rPr>
      </w:pPr>
      <w:r>
        <w:rPr>
          <w:rFonts w:ascii="Arial" w:cs="Arial" w:eastAsia="Arial" w:hAnsi="Arial"/>
          <w:sz w:val="13"/>
          <w:szCs w:val="13"/>
          <w:color w:val="auto"/>
        </w:rPr>
        <w:t>Person</w:t>
      </w:r>
    </w:p>
    <w:p>
      <w:pPr>
        <w:spacing w:after="0" w:line="137" w:lineRule="exact"/>
        <w:rPr>
          <w:sz w:val="24"/>
          <w:szCs w:val="24"/>
          <w:color w:val="auto"/>
        </w:rPr>
      </w:pPr>
    </w:p>
    <w:p>
      <w:pPr>
        <w:ind w:left="80"/>
        <w:spacing w:after="0"/>
        <w:rPr>
          <w:sz w:val="20"/>
          <w:szCs w:val="20"/>
          <w:color w:val="auto"/>
        </w:rPr>
      </w:pPr>
      <w:r>
        <w:rPr>
          <w:rFonts w:ascii="Arial" w:cs="Arial" w:eastAsia="Arial" w:hAnsi="Arial"/>
          <w:sz w:val="21"/>
          <w:szCs w:val="21"/>
          <w:color w:val="auto"/>
        </w:rPr>
        <w:t>Rule 10b5-1(c) Transaction Indication</w:t>
      </w:r>
    </w:p>
    <w:p>
      <w:pPr>
        <w:spacing w:after="0" w:line="214" w:lineRule="exact"/>
        <w:rPr>
          <w:sz w:val="24"/>
          <w:szCs w:val="24"/>
          <w:color w:val="auto"/>
        </w:rPr>
      </w:pPr>
    </w:p>
    <w:p>
      <w:pPr>
        <w:ind w:left="340" w:right="600"/>
        <w:spacing w:after="0" w:line="249"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that is intended to satisfy the affirmative defense conditions of Rule 10b5-1(c). See Instruction 10.</w:t>
      </w:r>
    </w:p>
    <w:p>
      <w:pPr>
        <w:spacing w:after="0" w:line="193" w:lineRule="exact"/>
        <w:rPr>
          <w:sz w:val="24"/>
          <w:szCs w:val="24"/>
          <w:color w:val="auto"/>
        </w:rPr>
      </w:pPr>
    </w:p>
    <w:p>
      <w:pPr>
        <w:sectPr>
          <w:pgSz w:w="11900" w:h="16838" w:orient="portrait"/>
          <w:cols w:equalWidth="0" w:num="2">
            <w:col w:w="3760" w:space="80"/>
            <w:col w:w="7240"/>
          </w:cols>
          <w:pgMar w:left="460" w:top="216" w:right="359" w:bottom="144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09"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440" w:type="dxa"/>
            <w:vAlign w:val="bottom"/>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740" w:type="dxa"/>
            <w:vAlign w:val="bottom"/>
          </w:tcPr>
          <w:p>
            <w:pPr>
              <w:ind w:left="720"/>
              <w:spacing w:after="0"/>
              <w:rPr>
                <w:sz w:val="20"/>
                <w:szCs w:val="20"/>
                <w:color w:val="auto"/>
              </w:rPr>
            </w:pPr>
            <w:r>
              <w:rPr>
                <w:rFonts w:ascii="Arial" w:cs="Arial" w:eastAsia="Arial" w:hAnsi="Arial"/>
                <w:sz w:val="12"/>
                <w:szCs w:val="12"/>
                <w:b w:val="1"/>
                <w:bCs w:val="1"/>
                <w:color w:val="auto"/>
              </w:rPr>
              <w:t>2. Transaction</w:t>
            </w:r>
          </w:p>
        </w:tc>
        <w:tc>
          <w:tcPr>
            <w:tcW w:w="1080" w:type="dxa"/>
            <w:vAlign w:val="bottom"/>
          </w:tcPr>
          <w:p>
            <w:pPr>
              <w:ind w:left="60"/>
              <w:spacing w:after="0"/>
              <w:rPr>
                <w:sz w:val="20"/>
                <w:szCs w:val="20"/>
                <w:color w:val="auto"/>
              </w:rPr>
            </w:pPr>
            <w:r>
              <w:rPr>
                <w:rFonts w:ascii="Arial" w:cs="Arial" w:eastAsia="Arial" w:hAnsi="Arial"/>
                <w:sz w:val="12"/>
                <w:szCs w:val="12"/>
                <w:b w:val="1"/>
                <w:bCs w:val="1"/>
                <w:color w:val="auto"/>
              </w:rPr>
              <w:t>2A. Deemed</w:t>
            </w:r>
          </w:p>
        </w:tc>
        <w:tc>
          <w:tcPr>
            <w:tcW w:w="800" w:type="dxa"/>
            <w:vAlign w:val="bottom"/>
          </w:tcPr>
          <w:p>
            <w:pPr>
              <w:ind w:left="80"/>
              <w:spacing w:after="0"/>
              <w:rPr>
                <w:sz w:val="20"/>
                <w:szCs w:val="20"/>
                <w:color w:val="auto"/>
              </w:rPr>
            </w:pPr>
            <w:r>
              <w:rPr>
                <w:rFonts w:ascii="Arial" w:cs="Arial" w:eastAsia="Arial" w:hAnsi="Arial"/>
                <w:sz w:val="12"/>
                <w:szCs w:val="12"/>
                <w:b w:val="1"/>
                <w:bCs w:val="1"/>
                <w:color w:val="auto"/>
              </w:rPr>
              <w:t>3.</w:t>
            </w:r>
          </w:p>
        </w:tc>
        <w:tc>
          <w:tcPr>
            <w:tcW w:w="2060" w:type="dxa"/>
            <w:vAlign w:val="bottom"/>
            <w:gridSpan w:val="3"/>
          </w:tcPr>
          <w:p>
            <w:pPr>
              <w:ind w:left="60"/>
              <w:spacing w:after="0"/>
              <w:rPr>
                <w:sz w:val="20"/>
                <w:szCs w:val="20"/>
                <w:color w:val="auto"/>
              </w:rPr>
            </w:pPr>
            <w:r>
              <w:rPr>
                <w:rFonts w:ascii="Arial" w:cs="Arial" w:eastAsia="Arial" w:hAnsi="Arial"/>
                <w:sz w:val="12"/>
                <w:szCs w:val="12"/>
                <w:b w:val="1"/>
                <w:bCs w:val="1"/>
                <w:color w:val="auto"/>
              </w:rPr>
              <w:t>4. Securities Acquired (A) or</w:t>
            </w:r>
          </w:p>
        </w:tc>
        <w:tc>
          <w:tcPr>
            <w:tcW w:w="1120" w:type="dxa"/>
            <w:vAlign w:val="bottom"/>
          </w:tcPr>
          <w:p>
            <w:pPr>
              <w:ind w:left="80"/>
              <w:spacing w:after="0"/>
              <w:rPr>
                <w:sz w:val="20"/>
                <w:szCs w:val="20"/>
                <w:color w:val="auto"/>
              </w:rPr>
            </w:pPr>
            <w:r>
              <w:rPr>
                <w:rFonts w:ascii="Arial" w:cs="Arial" w:eastAsia="Arial" w:hAnsi="Arial"/>
                <w:sz w:val="12"/>
                <w:szCs w:val="12"/>
                <w:b w:val="1"/>
                <w:bCs w:val="1"/>
                <w:color w:val="auto"/>
              </w:rPr>
              <w:t>5. Amount of</w:t>
            </w:r>
          </w:p>
        </w:tc>
        <w:tc>
          <w:tcPr>
            <w:tcW w:w="920" w:type="dxa"/>
            <w:vAlign w:val="bottom"/>
          </w:tcPr>
          <w:p>
            <w:pPr>
              <w:ind w:left="80"/>
              <w:spacing w:after="0"/>
              <w:rPr>
                <w:sz w:val="20"/>
                <w:szCs w:val="20"/>
                <w:color w:val="auto"/>
              </w:rPr>
            </w:pPr>
            <w:r>
              <w:rPr>
                <w:rFonts w:ascii="Arial" w:cs="Arial" w:eastAsia="Arial" w:hAnsi="Arial"/>
                <w:sz w:val="12"/>
                <w:szCs w:val="12"/>
                <w:b w:val="1"/>
                <w:bCs w:val="1"/>
                <w:color w:val="auto"/>
              </w:rPr>
              <w:t>6. Ownership</w:t>
            </w:r>
          </w:p>
        </w:tc>
        <w:tc>
          <w:tcPr>
            <w:tcW w:w="780" w:type="dxa"/>
            <w:vAlign w:val="bottom"/>
          </w:tcPr>
          <w:p>
            <w:pPr>
              <w:ind w:left="80"/>
              <w:spacing w:after="0"/>
              <w:rPr>
                <w:sz w:val="20"/>
                <w:szCs w:val="20"/>
                <w:color w:val="auto"/>
              </w:rPr>
            </w:pPr>
            <w:r>
              <w:rPr>
                <w:rFonts w:ascii="Arial" w:cs="Arial" w:eastAsia="Arial" w:hAnsi="Arial"/>
                <w:sz w:val="12"/>
                <w:szCs w:val="12"/>
                <w:b w:val="1"/>
                <w:bCs w:val="1"/>
                <w:color w:val="auto"/>
              </w:rPr>
              <w:t>7. Nature</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2440" w:type="dxa"/>
            <w:vAlign w:val="bottom"/>
          </w:tcPr>
          <w:p>
            <w:pPr>
              <w:spacing w:after="0"/>
              <w:rPr>
                <w:sz w:val="11"/>
                <w:szCs w:val="11"/>
                <w:color w:val="auto"/>
              </w:rPr>
            </w:pPr>
          </w:p>
        </w:tc>
        <w:tc>
          <w:tcPr>
            <w:tcW w:w="1740" w:type="dxa"/>
            <w:vAlign w:val="bottom"/>
          </w:tcPr>
          <w:p>
            <w:pPr>
              <w:ind w:left="720"/>
              <w:spacing w:after="0" w:line="129" w:lineRule="exact"/>
              <w:rPr>
                <w:sz w:val="20"/>
                <w:szCs w:val="20"/>
                <w:color w:val="auto"/>
              </w:rPr>
            </w:pPr>
            <w:r>
              <w:rPr>
                <w:rFonts w:ascii="Arial" w:cs="Arial" w:eastAsia="Arial" w:hAnsi="Arial"/>
                <w:sz w:val="12"/>
                <w:szCs w:val="12"/>
                <w:b w:val="1"/>
                <w:bCs w:val="1"/>
                <w:color w:val="auto"/>
              </w:rPr>
              <w:t>Date</w:t>
            </w:r>
          </w:p>
        </w:tc>
        <w:tc>
          <w:tcPr>
            <w:tcW w:w="10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Execution Date,</w:t>
            </w:r>
          </w:p>
        </w:tc>
        <w:tc>
          <w:tcPr>
            <w:tcW w:w="80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Transaction</w:t>
            </w:r>
          </w:p>
        </w:tc>
        <w:tc>
          <w:tcPr>
            <w:tcW w:w="2060" w:type="dxa"/>
            <w:vAlign w:val="bottom"/>
            <w:gridSpan w:val="3"/>
          </w:tcPr>
          <w:p>
            <w:pPr>
              <w:ind w:left="60"/>
              <w:spacing w:after="0" w:line="129" w:lineRule="exact"/>
              <w:rPr>
                <w:sz w:val="20"/>
                <w:szCs w:val="20"/>
                <w:color w:val="auto"/>
              </w:rPr>
            </w:pPr>
            <w:r>
              <w:rPr>
                <w:rFonts w:ascii="Arial" w:cs="Arial" w:eastAsia="Arial" w:hAnsi="Arial"/>
                <w:sz w:val="12"/>
                <w:szCs w:val="12"/>
                <w:b w:val="1"/>
                <w:bCs w:val="1"/>
                <w:color w:val="auto"/>
              </w:rPr>
              <w:t>Disposed Of (D) (Instr. 3, 4 and 5)</w:t>
            </w:r>
          </w:p>
        </w:tc>
        <w:tc>
          <w:tcPr>
            <w:tcW w:w="112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Form: Direct</w:t>
            </w: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of Indirect</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2440" w:type="dxa"/>
            <w:vAlign w:val="bottom"/>
          </w:tcPr>
          <w:p>
            <w:pPr>
              <w:spacing w:after="0"/>
              <w:rPr>
                <w:sz w:val="11"/>
                <w:szCs w:val="11"/>
                <w:color w:val="auto"/>
              </w:rPr>
            </w:pPr>
          </w:p>
        </w:tc>
        <w:tc>
          <w:tcPr>
            <w:tcW w:w="1740" w:type="dxa"/>
            <w:vAlign w:val="bottom"/>
          </w:tcPr>
          <w:p>
            <w:pPr>
              <w:jc w:val="center"/>
              <w:ind w:left="567"/>
              <w:spacing w:after="0" w:line="130" w:lineRule="exact"/>
              <w:rPr>
                <w:sz w:val="20"/>
                <w:szCs w:val="20"/>
                <w:color w:val="auto"/>
              </w:rPr>
            </w:pPr>
            <w:r>
              <w:rPr>
                <w:rFonts w:ascii="Arial" w:cs="Arial" w:eastAsia="Arial" w:hAnsi="Arial"/>
                <w:sz w:val="12"/>
                <w:szCs w:val="12"/>
                <w:b w:val="1"/>
                <w:bCs w:val="1"/>
                <w:color w:val="auto"/>
                <w:w w:val="95"/>
              </w:rPr>
              <w:t>(Month/Day/Year)</w:t>
            </w:r>
          </w:p>
        </w:tc>
        <w:tc>
          <w:tcPr>
            <w:tcW w:w="10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if any</w:t>
            </w:r>
          </w:p>
        </w:tc>
        <w:tc>
          <w:tcPr>
            <w:tcW w:w="8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Code (Instr.</w:t>
            </w:r>
          </w:p>
        </w:tc>
        <w:tc>
          <w:tcPr>
            <w:tcW w:w="7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2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Beneficially</w:t>
            </w:r>
          </w:p>
        </w:tc>
        <w:tc>
          <w:tcPr>
            <w:tcW w:w="92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(D) or Indirect</w:t>
            </w:r>
          </w:p>
        </w:tc>
        <w:tc>
          <w:tcPr>
            <w:tcW w:w="78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Beneficial</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2440" w:type="dxa"/>
            <w:vAlign w:val="bottom"/>
          </w:tcPr>
          <w:p>
            <w:pPr>
              <w:spacing w:after="0"/>
              <w:rPr>
                <w:sz w:val="11"/>
                <w:szCs w:val="11"/>
                <w:color w:val="auto"/>
              </w:rPr>
            </w:pPr>
          </w:p>
        </w:tc>
        <w:tc>
          <w:tcPr>
            <w:tcW w:w="1740" w:type="dxa"/>
            <w:vAlign w:val="bottom"/>
          </w:tcPr>
          <w:p>
            <w:pPr>
              <w:spacing w:after="0"/>
              <w:rPr>
                <w:sz w:val="11"/>
                <w:szCs w:val="11"/>
                <w:color w:val="auto"/>
              </w:rPr>
            </w:pPr>
          </w:p>
        </w:tc>
        <w:tc>
          <w:tcPr>
            <w:tcW w:w="10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(Month/Day/Year)</w:t>
            </w:r>
          </w:p>
        </w:tc>
        <w:tc>
          <w:tcPr>
            <w:tcW w:w="8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8)</w:t>
            </w:r>
          </w:p>
        </w:tc>
        <w:tc>
          <w:tcPr>
            <w:tcW w:w="7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2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Owned Following</w:t>
            </w:r>
          </w:p>
        </w:tc>
        <w:tc>
          <w:tcPr>
            <w:tcW w:w="92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(I) (Instr. 4)</w:t>
            </w:r>
          </w:p>
        </w:tc>
        <w:tc>
          <w:tcPr>
            <w:tcW w:w="78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Ownership</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72"/>
        </w:trPr>
        <w:tc>
          <w:tcPr>
            <w:tcW w:w="20" w:type="dxa"/>
            <w:vAlign w:val="bottom"/>
          </w:tcPr>
          <w:p>
            <w:pPr>
              <w:spacing w:after="0"/>
              <w:rPr>
                <w:sz w:val="6"/>
                <w:szCs w:val="6"/>
                <w:color w:val="auto"/>
              </w:rPr>
            </w:pPr>
          </w:p>
        </w:tc>
        <w:tc>
          <w:tcPr>
            <w:tcW w:w="2440" w:type="dxa"/>
            <w:vAlign w:val="bottom"/>
          </w:tcPr>
          <w:p>
            <w:pPr>
              <w:spacing w:after="0"/>
              <w:rPr>
                <w:sz w:val="6"/>
                <w:szCs w:val="6"/>
                <w:color w:val="auto"/>
              </w:rPr>
            </w:pPr>
          </w:p>
        </w:tc>
        <w:tc>
          <w:tcPr>
            <w:tcW w:w="1740" w:type="dxa"/>
            <w:vAlign w:val="bottom"/>
          </w:tcPr>
          <w:p>
            <w:pPr>
              <w:spacing w:after="0"/>
              <w:rPr>
                <w:sz w:val="6"/>
                <w:szCs w:val="6"/>
                <w:color w:val="auto"/>
              </w:rPr>
            </w:pPr>
          </w:p>
        </w:tc>
        <w:tc>
          <w:tcPr>
            <w:tcW w:w="1080" w:type="dxa"/>
            <w:vAlign w:val="bottom"/>
          </w:tcPr>
          <w:p>
            <w:pPr>
              <w:spacing w:after="0"/>
              <w:rPr>
                <w:sz w:val="6"/>
                <w:szCs w:val="6"/>
                <w:color w:val="auto"/>
              </w:rPr>
            </w:pPr>
          </w:p>
        </w:tc>
        <w:tc>
          <w:tcPr>
            <w:tcW w:w="800" w:type="dxa"/>
            <w:vAlign w:val="bottom"/>
            <w:tcBorders>
              <w:bottom w:val="single" w:sz="8" w:color="2C2C2C"/>
            </w:tcBorders>
          </w:tcPr>
          <w:p>
            <w:pPr>
              <w:spacing w:after="0"/>
              <w:rPr>
                <w:sz w:val="6"/>
                <w:szCs w:val="6"/>
                <w:color w:val="auto"/>
              </w:rPr>
            </w:pPr>
          </w:p>
        </w:tc>
        <w:tc>
          <w:tcPr>
            <w:tcW w:w="700" w:type="dxa"/>
            <w:vAlign w:val="bottom"/>
            <w:tcBorders>
              <w:bottom w:val="single" w:sz="8" w:color="2C2C2C"/>
            </w:tcBorders>
          </w:tcPr>
          <w:p>
            <w:pPr>
              <w:spacing w:after="0"/>
              <w:rPr>
                <w:sz w:val="6"/>
                <w:szCs w:val="6"/>
                <w:color w:val="auto"/>
              </w:rPr>
            </w:pPr>
          </w:p>
        </w:tc>
        <w:tc>
          <w:tcPr>
            <w:tcW w:w="540" w:type="dxa"/>
            <w:vAlign w:val="bottom"/>
            <w:tcBorders>
              <w:bottom w:val="single" w:sz="8" w:color="2C2C2C"/>
            </w:tcBorders>
          </w:tcPr>
          <w:p>
            <w:pPr>
              <w:spacing w:after="0"/>
              <w:rPr>
                <w:sz w:val="6"/>
                <w:szCs w:val="6"/>
                <w:color w:val="auto"/>
              </w:rPr>
            </w:pPr>
          </w:p>
        </w:tc>
        <w:tc>
          <w:tcPr>
            <w:tcW w:w="820" w:type="dxa"/>
            <w:vAlign w:val="bottom"/>
            <w:tcBorders>
              <w:bottom w:val="single" w:sz="8" w:color="2C2C2C"/>
            </w:tcBorders>
          </w:tcPr>
          <w:p>
            <w:pPr>
              <w:spacing w:after="0"/>
              <w:rPr>
                <w:sz w:val="6"/>
                <w:szCs w:val="6"/>
                <w:color w:val="auto"/>
              </w:rPr>
            </w:pPr>
          </w:p>
        </w:tc>
        <w:tc>
          <w:tcPr>
            <w:tcW w:w="1120" w:type="dxa"/>
            <w:vAlign w:val="bottom"/>
            <w:vMerge w:val="restart"/>
          </w:tcPr>
          <w:p>
            <w:pPr>
              <w:ind w:left="80"/>
              <w:spacing w:after="0" w:line="130"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6"/>
                <w:szCs w:val="6"/>
                <w:color w:val="auto"/>
              </w:rPr>
            </w:pPr>
          </w:p>
        </w:tc>
        <w:tc>
          <w:tcPr>
            <w:tcW w:w="780" w:type="dxa"/>
            <w:vAlign w:val="bottom"/>
            <w:vMerge w:val="restart"/>
          </w:tcPr>
          <w:p>
            <w:pPr>
              <w:ind w:left="80"/>
              <w:spacing w:after="0" w:line="130" w:lineRule="exact"/>
              <w:rPr>
                <w:sz w:val="20"/>
                <w:szCs w:val="20"/>
                <w:color w:val="auto"/>
              </w:rPr>
            </w:pPr>
            <w:r>
              <w:rPr>
                <w:rFonts w:ascii="Arial" w:cs="Arial" w:eastAsia="Arial" w:hAnsi="Arial"/>
                <w:sz w:val="12"/>
                <w:szCs w:val="12"/>
                <w:b w:val="1"/>
                <w:bCs w:val="1"/>
                <w:color w:val="auto"/>
              </w:rPr>
              <w:t>(Instr. 4)</w:t>
            </w: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2440" w:type="dxa"/>
            <w:vAlign w:val="bottom"/>
          </w:tcPr>
          <w:p>
            <w:pPr>
              <w:spacing w:after="0"/>
              <w:rPr>
                <w:sz w:val="3"/>
                <w:szCs w:val="3"/>
                <w:color w:val="auto"/>
              </w:rPr>
            </w:pPr>
          </w:p>
        </w:tc>
        <w:tc>
          <w:tcPr>
            <w:tcW w:w="1740" w:type="dxa"/>
            <w:vAlign w:val="bottom"/>
          </w:tcPr>
          <w:p>
            <w:pPr>
              <w:spacing w:after="0"/>
              <w:rPr>
                <w:sz w:val="3"/>
                <w:szCs w:val="3"/>
                <w:color w:val="auto"/>
              </w:rPr>
            </w:pPr>
          </w:p>
        </w:tc>
        <w:tc>
          <w:tcPr>
            <w:tcW w:w="1080" w:type="dxa"/>
            <w:vAlign w:val="bottom"/>
          </w:tcPr>
          <w:p>
            <w:pPr>
              <w:spacing w:after="0"/>
              <w:rPr>
                <w:sz w:val="3"/>
                <w:szCs w:val="3"/>
                <w:color w:val="auto"/>
              </w:rPr>
            </w:pPr>
          </w:p>
        </w:tc>
        <w:tc>
          <w:tcPr>
            <w:tcW w:w="800" w:type="dxa"/>
            <w:vAlign w:val="bottom"/>
          </w:tcPr>
          <w:p>
            <w:pPr>
              <w:spacing w:after="0"/>
              <w:rPr>
                <w:sz w:val="3"/>
                <w:szCs w:val="3"/>
                <w:color w:val="auto"/>
              </w:rPr>
            </w:pPr>
          </w:p>
        </w:tc>
        <w:tc>
          <w:tcPr>
            <w:tcW w:w="700" w:type="dxa"/>
            <w:vAlign w:val="bottom"/>
          </w:tcPr>
          <w:p>
            <w:pPr>
              <w:spacing w:after="0"/>
              <w:rPr>
                <w:sz w:val="3"/>
                <w:szCs w:val="3"/>
                <w:color w:val="auto"/>
              </w:rPr>
            </w:pPr>
          </w:p>
        </w:tc>
        <w:tc>
          <w:tcPr>
            <w:tcW w:w="540" w:type="dxa"/>
            <w:vAlign w:val="bottom"/>
          </w:tcPr>
          <w:p>
            <w:pPr>
              <w:spacing w:after="0"/>
              <w:rPr>
                <w:sz w:val="3"/>
                <w:szCs w:val="3"/>
                <w:color w:val="auto"/>
              </w:rPr>
            </w:pPr>
          </w:p>
        </w:tc>
        <w:tc>
          <w:tcPr>
            <w:tcW w:w="820" w:type="dxa"/>
            <w:vAlign w:val="bottom"/>
          </w:tcPr>
          <w:p>
            <w:pPr>
              <w:spacing w:after="0"/>
              <w:rPr>
                <w:sz w:val="3"/>
                <w:szCs w:val="3"/>
                <w:color w:val="auto"/>
              </w:rPr>
            </w:pPr>
          </w:p>
        </w:tc>
        <w:tc>
          <w:tcPr>
            <w:tcW w:w="1120" w:type="dxa"/>
            <w:vAlign w:val="bottom"/>
            <w:vMerge w:val="continue"/>
          </w:tcPr>
          <w:p>
            <w:pPr>
              <w:spacing w:after="0"/>
              <w:rPr>
                <w:sz w:val="3"/>
                <w:szCs w:val="3"/>
                <w:color w:val="auto"/>
              </w:rPr>
            </w:pPr>
          </w:p>
        </w:tc>
        <w:tc>
          <w:tcPr>
            <w:tcW w:w="920" w:type="dxa"/>
            <w:vAlign w:val="bottom"/>
          </w:tcPr>
          <w:p>
            <w:pPr>
              <w:spacing w:after="0"/>
              <w:rPr>
                <w:sz w:val="3"/>
                <w:szCs w:val="3"/>
                <w:color w:val="auto"/>
              </w:rPr>
            </w:pPr>
          </w:p>
        </w:tc>
        <w:tc>
          <w:tcPr>
            <w:tcW w:w="780" w:type="dxa"/>
            <w:vAlign w:val="bottom"/>
            <w:vMerge w:val="continue"/>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0"/>
        </w:trPr>
        <w:tc>
          <w:tcPr>
            <w:tcW w:w="20" w:type="dxa"/>
            <w:vAlign w:val="bottom"/>
          </w:tcPr>
          <w:p>
            <w:pPr>
              <w:spacing w:after="0"/>
              <w:rPr>
                <w:sz w:val="11"/>
                <w:szCs w:val="11"/>
                <w:color w:val="auto"/>
              </w:rPr>
            </w:pPr>
          </w:p>
        </w:tc>
        <w:tc>
          <w:tcPr>
            <w:tcW w:w="2440" w:type="dxa"/>
            <w:vAlign w:val="bottom"/>
          </w:tcPr>
          <w:p>
            <w:pPr>
              <w:spacing w:after="0"/>
              <w:rPr>
                <w:sz w:val="11"/>
                <w:szCs w:val="11"/>
                <w:color w:val="auto"/>
              </w:rPr>
            </w:pPr>
          </w:p>
        </w:tc>
        <w:tc>
          <w:tcPr>
            <w:tcW w:w="174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80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Code  V</w:t>
            </w:r>
          </w:p>
        </w:tc>
        <w:tc>
          <w:tcPr>
            <w:tcW w:w="70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Amount</w:t>
            </w:r>
          </w:p>
        </w:tc>
        <w:tc>
          <w:tcPr>
            <w:tcW w:w="540" w:type="dxa"/>
            <w:vAlign w:val="bottom"/>
          </w:tcPr>
          <w:p>
            <w:pPr>
              <w:ind w:left="140"/>
              <w:spacing w:after="0" w:line="130" w:lineRule="exact"/>
              <w:rPr>
                <w:sz w:val="20"/>
                <w:szCs w:val="20"/>
                <w:color w:val="auto"/>
              </w:rPr>
            </w:pPr>
            <w:r>
              <w:rPr>
                <w:rFonts w:ascii="Arial" w:cs="Arial" w:eastAsia="Arial" w:hAnsi="Arial"/>
                <w:sz w:val="12"/>
                <w:szCs w:val="12"/>
                <w:b w:val="1"/>
                <w:bCs w:val="1"/>
                <w:color w:val="auto"/>
              </w:rPr>
              <w:t>(A) or</w:t>
            </w:r>
          </w:p>
        </w:tc>
        <w:tc>
          <w:tcPr>
            <w:tcW w:w="82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Price</w:t>
            </w:r>
          </w:p>
        </w:tc>
        <w:tc>
          <w:tcPr>
            <w:tcW w:w="112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Transaction(s)</w:t>
            </w: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2440" w:type="dxa"/>
            <w:vAlign w:val="bottom"/>
          </w:tcPr>
          <w:p>
            <w:pPr>
              <w:spacing w:after="0"/>
              <w:rPr>
                <w:sz w:val="8"/>
                <w:szCs w:val="8"/>
                <w:color w:val="auto"/>
              </w:rPr>
            </w:pPr>
          </w:p>
        </w:tc>
        <w:tc>
          <w:tcPr>
            <w:tcW w:w="1740" w:type="dxa"/>
            <w:vAlign w:val="bottom"/>
          </w:tcPr>
          <w:p>
            <w:pPr>
              <w:spacing w:after="0"/>
              <w:rPr>
                <w:sz w:val="8"/>
                <w:szCs w:val="8"/>
                <w:color w:val="auto"/>
              </w:rPr>
            </w:pPr>
          </w:p>
        </w:tc>
        <w:tc>
          <w:tcPr>
            <w:tcW w:w="1080" w:type="dxa"/>
            <w:vAlign w:val="bottom"/>
          </w:tcPr>
          <w:p>
            <w:pPr>
              <w:spacing w:after="0"/>
              <w:rPr>
                <w:sz w:val="8"/>
                <w:szCs w:val="8"/>
                <w:color w:val="auto"/>
              </w:rPr>
            </w:pPr>
          </w:p>
        </w:tc>
        <w:tc>
          <w:tcPr>
            <w:tcW w:w="800" w:type="dxa"/>
            <w:vAlign w:val="bottom"/>
            <w:vMerge w:val="continue"/>
          </w:tcPr>
          <w:p>
            <w:pPr>
              <w:spacing w:after="0"/>
              <w:rPr>
                <w:sz w:val="8"/>
                <w:szCs w:val="8"/>
                <w:color w:val="auto"/>
              </w:rPr>
            </w:pPr>
          </w:p>
        </w:tc>
        <w:tc>
          <w:tcPr>
            <w:tcW w:w="700" w:type="dxa"/>
            <w:vAlign w:val="bottom"/>
            <w:vMerge w:val="continue"/>
          </w:tcPr>
          <w:p>
            <w:pPr>
              <w:spacing w:after="0"/>
              <w:rPr>
                <w:sz w:val="8"/>
                <w:szCs w:val="8"/>
                <w:color w:val="auto"/>
              </w:rPr>
            </w:pPr>
          </w:p>
        </w:tc>
        <w:tc>
          <w:tcPr>
            <w:tcW w:w="540" w:type="dxa"/>
            <w:vAlign w:val="bottom"/>
            <w:vMerge w:val="restart"/>
          </w:tcPr>
          <w:p>
            <w:pPr>
              <w:ind w:left="140"/>
              <w:spacing w:after="0"/>
              <w:rPr>
                <w:sz w:val="20"/>
                <w:szCs w:val="20"/>
                <w:color w:val="auto"/>
              </w:rPr>
            </w:pPr>
            <w:r>
              <w:rPr>
                <w:rFonts w:ascii="Arial" w:cs="Arial" w:eastAsia="Arial" w:hAnsi="Arial"/>
                <w:sz w:val="12"/>
                <w:szCs w:val="12"/>
                <w:b w:val="1"/>
                <w:bCs w:val="1"/>
                <w:color w:val="auto"/>
              </w:rPr>
              <w:t>(D)</w:t>
            </w:r>
          </w:p>
        </w:tc>
        <w:tc>
          <w:tcPr>
            <w:tcW w:w="820" w:type="dxa"/>
            <w:vAlign w:val="bottom"/>
            <w:vMerge w:val="continue"/>
          </w:tcPr>
          <w:p>
            <w:pPr>
              <w:spacing w:after="0"/>
              <w:rPr>
                <w:sz w:val="8"/>
                <w:szCs w:val="8"/>
                <w:color w:val="auto"/>
              </w:rPr>
            </w:pPr>
          </w:p>
        </w:tc>
        <w:tc>
          <w:tcPr>
            <w:tcW w:w="112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(Instr. 3 and 4)</w:t>
            </w:r>
          </w:p>
        </w:tc>
        <w:tc>
          <w:tcPr>
            <w:tcW w:w="920" w:type="dxa"/>
            <w:vAlign w:val="bottom"/>
          </w:tcPr>
          <w:p>
            <w:pPr>
              <w:spacing w:after="0"/>
              <w:rPr>
                <w:sz w:val="8"/>
                <w:szCs w:val="8"/>
                <w:color w:val="auto"/>
              </w:rPr>
            </w:pPr>
          </w:p>
        </w:tc>
        <w:tc>
          <w:tcPr>
            <w:tcW w:w="78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5"/>
        </w:trPr>
        <w:tc>
          <w:tcPr>
            <w:tcW w:w="20" w:type="dxa"/>
            <w:vAlign w:val="bottom"/>
          </w:tcPr>
          <w:p>
            <w:pPr>
              <w:spacing w:after="0"/>
              <w:rPr>
                <w:sz w:val="5"/>
                <w:szCs w:val="5"/>
                <w:color w:val="auto"/>
              </w:rPr>
            </w:pPr>
          </w:p>
        </w:tc>
        <w:tc>
          <w:tcPr>
            <w:tcW w:w="2440" w:type="dxa"/>
            <w:vAlign w:val="bottom"/>
          </w:tcPr>
          <w:p>
            <w:pPr>
              <w:spacing w:after="0"/>
              <w:rPr>
                <w:sz w:val="5"/>
                <w:szCs w:val="5"/>
                <w:color w:val="auto"/>
              </w:rPr>
            </w:pPr>
          </w:p>
        </w:tc>
        <w:tc>
          <w:tcPr>
            <w:tcW w:w="1740" w:type="dxa"/>
            <w:vAlign w:val="bottom"/>
          </w:tcPr>
          <w:p>
            <w:pPr>
              <w:spacing w:after="0"/>
              <w:rPr>
                <w:sz w:val="5"/>
                <w:szCs w:val="5"/>
                <w:color w:val="auto"/>
              </w:rPr>
            </w:pPr>
          </w:p>
        </w:tc>
        <w:tc>
          <w:tcPr>
            <w:tcW w:w="1080" w:type="dxa"/>
            <w:vAlign w:val="bottom"/>
          </w:tcPr>
          <w:p>
            <w:pPr>
              <w:spacing w:after="0"/>
              <w:rPr>
                <w:sz w:val="5"/>
                <w:szCs w:val="5"/>
                <w:color w:val="auto"/>
              </w:rPr>
            </w:pPr>
          </w:p>
        </w:tc>
        <w:tc>
          <w:tcPr>
            <w:tcW w:w="800" w:type="dxa"/>
            <w:vAlign w:val="bottom"/>
          </w:tcPr>
          <w:p>
            <w:pPr>
              <w:spacing w:after="0"/>
              <w:rPr>
                <w:sz w:val="5"/>
                <w:szCs w:val="5"/>
                <w:color w:val="auto"/>
              </w:rPr>
            </w:pPr>
          </w:p>
        </w:tc>
        <w:tc>
          <w:tcPr>
            <w:tcW w:w="700" w:type="dxa"/>
            <w:vAlign w:val="bottom"/>
          </w:tcPr>
          <w:p>
            <w:pPr>
              <w:spacing w:after="0"/>
              <w:rPr>
                <w:sz w:val="5"/>
                <w:szCs w:val="5"/>
                <w:color w:val="auto"/>
              </w:rPr>
            </w:pPr>
          </w:p>
        </w:tc>
        <w:tc>
          <w:tcPr>
            <w:tcW w:w="540" w:type="dxa"/>
            <w:vAlign w:val="bottom"/>
            <w:vMerge w:val="continue"/>
          </w:tcPr>
          <w:p>
            <w:pPr>
              <w:spacing w:after="0"/>
              <w:rPr>
                <w:sz w:val="5"/>
                <w:szCs w:val="5"/>
                <w:color w:val="auto"/>
              </w:rPr>
            </w:pPr>
          </w:p>
        </w:tc>
        <w:tc>
          <w:tcPr>
            <w:tcW w:w="820" w:type="dxa"/>
            <w:vAlign w:val="bottom"/>
          </w:tcPr>
          <w:p>
            <w:pPr>
              <w:spacing w:after="0"/>
              <w:rPr>
                <w:sz w:val="5"/>
                <w:szCs w:val="5"/>
                <w:color w:val="auto"/>
              </w:rPr>
            </w:pPr>
          </w:p>
        </w:tc>
        <w:tc>
          <w:tcPr>
            <w:tcW w:w="1120" w:type="dxa"/>
            <w:vAlign w:val="bottom"/>
            <w:vMerge w:val="continue"/>
          </w:tcPr>
          <w:p>
            <w:pPr>
              <w:spacing w:after="0"/>
              <w:rPr>
                <w:sz w:val="5"/>
                <w:szCs w:val="5"/>
                <w:color w:val="auto"/>
              </w:rPr>
            </w:pPr>
          </w:p>
        </w:tc>
        <w:tc>
          <w:tcPr>
            <w:tcW w:w="920" w:type="dxa"/>
            <w:vAlign w:val="bottom"/>
          </w:tcPr>
          <w:p>
            <w:pPr>
              <w:spacing w:after="0"/>
              <w:rPr>
                <w:sz w:val="5"/>
                <w:szCs w:val="5"/>
                <w:color w:val="auto"/>
              </w:rPr>
            </w:pPr>
          </w:p>
        </w:tc>
        <w:tc>
          <w:tcPr>
            <w:tcW w:w="78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2"/>
        </w:trPr>
        <w:tc>
          <w:tcPr>
            <w:tcW w:w="20" w:type="dxa"/>
            <w:vAlign w:val="bottom"/>
          </w:tcPr>
          <w:p>
            <w:pPr>
              <w:spacing w:after="0"/>
              <w:rPr>
                <w:sz w:val="3"/>
                <w:szCs w:val="3"/>
                <w:color w:val="auto"/>
              </w:rPr>
            </w:pPr>
          </w:p>
        </w:tc>
        <w:tc>
          <w:tcPr>
            <w:tcW w:w="2440" w:type="dxa"/>
            <w:vAlign w:val="bottom"/>
            <w:tcBorders>
              <w:bottom w:val="single" w:sz="8" w:color="2C2C2C"/>
            </w:tcBorders>
          </w:tcPr>
          <w:p>
            <w:pPr>
              <w:spacing w:after="0"/>
              <w:rPr>
                <w:sz w:val="3"/>
                <w:szCs w:val="3"/>
                <w:color w:val="auto"/>
              </w:rPr>
            </w:pPr>
          </w:p>
        </w:tc>
        <w:tc>
          <w:tcPr>
            <w:tcW w:w="1740" w:type="dxa"/>
            <w:vAlign w:val="bottom"/>
            <w:tcBorders>
              <w:bottom w:val="single" w:sz="8" w:color="2C2C2C"/>
            </w:tcBorders>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18"/>
        </w:trPr>
        <w:tc>
          <w:tcPr>
            <w:tcW w:w="20" w:type="dxa"/>
            <w:vAlign w:val="bottom"/>
          </w:tcPr>
          <w:p>
            <w:pPr>
              <w:spacing w:after="0"/>
              <w:rPr>
                <w:sz w:val="24"/>
                <w:szCs w:val="24"/>
                <w:color w:val="auto"/>
              </w:rPr>
            </w:pPr>
          </w:p>
        </w:tc>
        <w:tc>
          <w:tcPr>
            <w:tcW w:w="2440" w:type="dxa"/>
            <w:vAlign w:val="bottom"/>
            <w:tcBorders>
              <w:bottom w:val="single" w:sz="8" w:color="2C2C2C"/>
            </w:tcBorders>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740" w:type="dxa"/>
            <w:vAlign w:val="bottom"/>
            <w:tcBorders>
              <w:bottom w:val="single" w:sz="8" w:color="2C2C2C"/>
            </w:tcBorders>
          </w:tcPr>
          <w:p>
            <w:pPr>
              <w:jc w:val="center"/>
              <w:ind w:left="567"/>
              <w:spacing w:after="0"/>
              <w:rPr>
                <w:sz w:val="20"/>
                <w:szCs w:val="20"/>
                <w:color w:val="auto"/>
              </w:rPr>
            </w:pPr>
            <w:r>
              <w:rPr>
                <w:rFonts w:ascii="Times New Roman" w:cs="Times New Roman" w:eastAsia="Times New Roman" w:hAnsi="Times New Roman"/>
                <w:sz w:val="17"/>
                <w:szCs w:val="17"/>
                <w:color w:val="0000FF"/>
              </w:rPr>
              <w:t>07/03/2024</w:t>
            </w:r>
          </w:p>
        </w:tc>
        <w:tc>
          <w:tcPr>
            <w:tcW w:w="108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jc w:val="center"/>
              <w:ind w:right="284"/>
              <w:spacing w:after="0"/>
              <w:rPr>
                <w:sz w:val="20"/>
                <w:szCs w:val="20"/>
                <w:color w:val="auto"/>
              </w:rPr>
            </w:pPr>
            <w:r>
              <w:rPr>
                <w:rFonts w:ascii="Times New Roman" w:cs="Times New Roman" w:eastAsia="Times New Roman" w:hAnsi="Times New Roman"/>
                <w:sz w:val="25"/>
                <w:szCs w:val="25"/>
                <w:color w:val="0000FF"/>
                <w:w w:val="93"/>
                <w:vertAlign w:val="subscript"/>
              </w:rPr>
              <w:t>M</w:t>
            </w:r>
            <w:r>
              <w:rPr>
                <w:rFonts w:ascii="Times New Roman" w:cs="Times New Roman" w:eastAsia="Times New Roman" w:hAnsi="Times New Roman"/>
                <w:sz w:val="11"/>
                <w:szCs w:val="11"/>
                <w:color w:val="008000"/>
                <w:w w:val="93"/>
              </w:rPr>
              <w:t>(1)</w:t>
            </w:r>
          </w:p>
        </w:tc>
        <w:tc>
          <w:tcPr>
            <w:tcW w:w="700" w:type="dxa"/>
            <w:vAlign w:val="bottom"/>
            <w:tcBorders>
              <w:bottom w:val="single" w:sz="8" w:color="2C2C2C"/>
            </w:tcBorders>
          </w:tcPr>
          <w:p>
            <w:pPr>
              <w:jc w:val="right"/>
              <w:ind w:right="47"/>
              <w:spacing w:after="0"/>
              <w:rPr>
                <w:sz w:val="20"/>
                <w:szCs w:val="20"/>
                <w:color w:val="auto"/>
              </w:rPr>
            </w:pPr>
            <w:r>
              <w:rPr>
                <w:rFonts w:ascii="Times New Roman" w:cs="Times New Roman" w:eastAsia="Times New Roman" w:hAnsi="Times New Roman"/>
                <w:sz w:val="17"/>
                <w:szCs w:val="17"/>
                <w:color w:val="0000FF"/>
              </w:rPr>
              <w:t>8,817</w:t>
            </w:r>
          </w:p>
        </w:tc>
        <w:tc>
          <w:tcPr>
            <w:tcW w:w="540" w:type="dxa"/>
            <w:vAlign w:val="bottom"/>
            <w:tcBorders>
              <w:bottom w:val="single" w:sz="8" w:color="2C2C2C"/>
            </w:tcBorders>
          </w:tcPr>
          <w:p>
            <w:pPr>
              <w:ind w:left="260"/>
              <w:spacing w:after="0"/>
              <w:rPr>
                <w:sz w:val="20"/>
                <w:szCs w:val="20"/>
                <w:color w:val="auto"/>
              </w:rPr>
            </w:pPr>
            <w:r>
              <w:rPr>
                <w:rFonts w:ascii="Times New Roman" w:cs="Times New Roman" w:eastAsia="Times New Roman" w:hAnsi="Times New Roman"/>
                <w:sz w:val="17"/>
                <w:szCs w:val="17"/>
                <w:color w:val="0000FF"/>
              </w:rPr>
              <w:t>A</w:t>
            </w:r>
          </w:p>
        </w:tc>
        <w:tc>
          <w:tcPr>
            <w:tcW w:w="820" w:type="dxa"/>
            <w:vAlign w:val="bottom"/>
            <w:tcBorders>
              <w:bottom w:val="single" w:sz="8" w:color="2C2C2C"/>
            </w:tcBorders>
          </w:tcPr>
          <w:p>
            <w:pPr>
              <w:jc w:val="center"/>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54.13</w:t>
            </w:r>
          </w:p>
        </w:tc>
        <w:tc>
          <w:tcPr>
            <w:tcW w:w="1120" w:type="dxa"/>
            <w:vAlign w:val="bottom"/>
            <w:tcBorders>
              <w:bottom w:val="single" w:sz="8" w:color="2C2C2C"/>
            </w:tcBorders>
          </w:tcPr>
          <w:p>
            <w:pPr>
              <w:ind w:left="340"/>
              <w:spacing w:after="0"/>
              <w:rPr>
                <w:sz w:val="20"/>
                <w:szCs w:val="20"/>
                <w:color w:val="auto"/>
              </w:rPr>
            </w:pPr>
            <w:r>
              <w:rPr>
                <w:rFonts w:ascii="Times New Roman" w:cs="Times New Roman" w:eastAsia="Times New Roman" w:hAnsi="Times New Roman"/>
                <w:sz w:val="17"/>
                <w:szCs w:val="17"/>
                <w:color w:val="0000FF"/>
              </w:rPr>
              <w:t>52,580</w:t>
            </w:r>
          </w:p>
        </w:tc>
        <w:tc>
          <w:tcPr>
            <w:tcW w:w="920" w:type="dxa"/>
            <w:vAlign w:val="bottom"/>
            <w:tcBorders>
              <w:bottom w:val="single" w:sz="8" w:color="2C2C2C"/>
            </w:tcBorders>
          </w:tcPr>
          <w:p>
            <w:pPr>
              <w:ind w:left="420"/>
              <w:spacing w:after="0"/>
              <w:rPr>
                <w:sz w:val="20"/>
                <w:szCs w:val="20"/>
                <w:color w:val="auto"/>
              </w:rPr>
            </w:pPr>
            <w:r>
              <w:rPr>
                <w:rFonts w:ascii="Times New Roman" w:cs="Times New Roman" w:eastAsia="Times New Roman" w:hAnsi="Times New Roman"/>
                <w:sz w:val="17"/>
                <w:szCs w:val="17"/>
                <w:color w:val="0000FF"/>
              </w:rPr>
              <w:t>D</w:t>
            </w:r>
          </w:p>
        </w:tc>
        <w:tc>
          <w:tcPr>
            <w:tcW w:w="78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8"/>
        </w:trPr>
        <w:tc>
          <w:tcPr>
            <w:tcW w:w="20" w:type="dxa"/>
            <w:vAlign w:val="bottom"/>
          </w:tcPr>
          <w:p>
            <w:pPr>
              <w:spacing w:after="0"/>
              <w:rPr>
                <w:sz w:val="24"/>
                <w:szCs w:val="24"/>
                <w:color w:val="auto"/>
              </w:rPr>
            </w:pPr>
          </w:p>
        </w:tc>
        <w:tc>
          <w:tcPr>
            <w:tcW w:w="2440" w:type="dxa"/>
            <w:vAlign w:val="bottom"/>
            <w:tcBorders>
              <w:bottom w:val="single" w:sz="8" w:color="2C2C2C"/>
            </w:tcBorders>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740" w:type="dxa"/>
            <w:vAlign w:val="bottom"/>
            <w:tcBorders>
              <w:bottom w:val="single" w:sz="8" w:color="2C2C2C"/>
            </w:tcBorders>
          </w:tcPr>
          <w:p>
            <w:pPr>
              <w:jc w:val="center"/>
              <w:ind w:left="567"/>
              <w:spacing w:after="0"/>
              <w:rPr>
                <w:sz w:val="20"/>
                <w:szCs w:val="20"/>
                <w:color w:val="auto"/>
              </w:rPr>
            </w:pPr>
            <w:r>
              <w:rPr>
                <w:rFonts w:ascii="Times New Roman" w:cs="Times New Roman" w:eastAsia="Times New Roman" w:hAnsi="Times New Roman"/>
                <w:sz w:val="17"/>
                <w:szCs w:val="17"/>
                <w:color w:val="0000FF"/>
              </w:rPr>
              <w:t>07/03/2024</w:t>
            </w:r>
          </w:p>
        </w:tc>
        <w:tc>
          <w:tcPr>
            <w:tcW w:w="108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jc w:val="center"/>
              <w:ind w:right="284"/>
              <w:spacing w:after="0"/>
              <w:rPr>
                <w:sz w:val="20"/>
                <w:szCs w:val="20"/>
                <w:color w:val="auto"/>
              </w:rPr>
            </w:pPr>
            <w:r>
              <w:rPr>
                <w:rFonts w:ascii="Times New Roman" w:cs="Times New Roman" w:eastAsia="Times New Roman" w:hAnsi="Times New Roman"/>
                <w:sz w:val="25"/>
                <w:szCs w:val="25"/>
                <w:color w:val="0000FF"/>
                <w:w w:val="81"/>
                <w:vertAlign w:val="subscript"/>
              </w:rPr>
              <w:t>S</w:t>
            </w:r>
            <w:r>
              <w:rPr>
                <w:rFonts w:ascii="Times New Roman" w:cs="Times New Roman" w:eastAsia="Times New Roman" w:hAnsi="Times New Roman"/>
                <w:sz w:val="11"/>
                <w:szCs w:val="11"/>
                <w:color w:val="008000"/>
                <w:w w:val="81"/>
              </w:rPr>
              <w:t>(1)</w:t>
            </w:r>
          </w:p>
        </w:tc>
        <w:tc>
          <w:tcPr>
            <w:tcW w:w="700" w:type="dxa"/>
            <w:vAlign w:val="bottom"/>
            <w:tcBorders>
              <w:bottom w:val="single" w:sz="8" w:color="2C2C2C"/>
            </w:tcBorders>
          </w:tcPr>
          <w:p>
            <w:pPr>
              <w:jc w:val="right"/>
              <w:ind w:right="47"/>
              <w:spacing w:after="0"/>
              <w:rPr>
                <w:sz w:val="20"/>
                <w:szCs w:val="20"/>
                <w:color w:val="auto"/>
              </w:rPr>
            </w:pPr>
            <w:r>
              <w:rPr>
                <w:rFonts w:ascii="Times New Roman" w:cs="Times New Roman" w:eastAsia="Times New Roman" w:hAnsi="Times New Roman"/>
                <w:sz w:val="17"/>
                <w:szCs w:val="17"/>
                <w:color w:val="0000FF"/>
              </w:rPr>
              <w:t>8,817</w:t>
            </w:r>
          </w:p>
        </w:tc>
        <w:tc>
          <w:tcPr>
            <w:tcW w:w="540" w:type="dxa"/>
            <w:vAlign w:val="bottom"/>
            <w:tcBorders>
              <w:bottom w:val="single" w:sz="8" w:color="2C2C2C"/>
            </w:tcBorders>
          </w:tcPr>
          <w:p>
            <w:pPr>
              <w:ind w:left="260"/>
              <w:spacing w:after="0"/>
              <w:rPr>
                <w:sz w:val="20"/>
                <w:szCs w:val="20"/>
                <w:color w:val="auto"/>
              </w:rPr>
            </w:pPr>
            <w:r>
              <w:rPr>
                <w:rFonts w:ascii="Times New Roman" w:cs="Times New Roman" w:eastAsia="Times New Roman" w:hAnsi="Times New Roman"/>
                <w:sz w:val="17"/>
                <w:szCs w:val="17"/>
                <w:color w:val="0000FF"/>
              </w:rPr>
              <w:t>D</w:t>
            </w:r>
          </w:p>
        </w:tc>
        <w:tc>
          <w:tcPr>
            <w:tcW w:w="820" w:type="dxa"/>
            <w:vAlign w:val="bottom"/>
            <w:tcBorders>
              <w:bottom w:val="single" w:sz="8" w:color="2C2C2C"/>
            </w:tcBorders>
          </w:tcPr>
          <w:p>
            <w:pPr>
              <w:jc w:val="center"/>
              <w:spacing w:after="0"/>
              <w:rPr>
                <w:sz w:val="20"/>
                <w:szCs w:val="20"/>
                <w:color w:val="auto"/>
              </w:rPr>
            </w:pPr>
            <w:r>
              <w:rPr>
                <w:rFonts w:ascii="Arial" w:cs="Arial" w:eastAsia="Arial" w:hAnsi="Arial"/>
                <w:sz w:val="17"/>
                <w:szCs w:val="17"/>
                <w:color w:val="auto"/>
                <w:w w:val="93"/>
              </w:rPr>
              <w:t>$</w:t>
            </w:r>
            <w:r>
              <w:rPr>
                <w:rFonts w:ascii="Times New Roman" w:cs="Times New Roman" w:eastAsia="Times New Roman" w:hAnsi="Times New Roman"/>
                <w:sz w:val="17"/>
                <w:szCs w:val="17"/>
                <w:color w:val="0000FF"/>
                <w:w w:val="93"/>
              </w:rPr>
              <w:t>111.29</w:t>
            </w:r>
            <w:r>
              <w:rPr>
                <w:rFonts w:ascii="Times New Roman" w:cs="Times New Roman" w:eastAsia="Times New Roman" w:hAnsi="Times New Roman"/>
                <w:sz w:val="21"/>
                <w:szCs w:val="21"/>
                <w:color w:val="008000"/>
                <w:w w:val="93"/>
                <w:vertAlign w:val="superscript"/>
              </w:rPr>
              <w:t>(2)</w:t>
            </w:r>
          </w:p>
        </w:tc>
        <w:tc>
          <w:tcPr>
            <w:tcW w:w="1120" w:type="dxa"/>
            <w:vAlign w:val="bottom"/>
            <w:tcBorders>
              <w:bottom w:val="single" w:sz="8" w:color="2C2C2C"/>
            </w:tcBorders>
          </w:tcPr>
          <w:p>
            <w:pPr>
              <w:ind w:left="340"/>
              <w:spacing w:after="0"/>
              <w:rPr>
                <w:sz w:val="20"/>
                <w:szCs w:val="20"/>
                <w:color w:val="auto"/>
              </w:rPr>
            </w:pPr>
            <w:r>
              <w:rPr>
                <w:rFonts w:ascii="Times New Roman" w:cs="Times New Roman" w:eastAsia="Times New Roman" w:hAnsi="Times New Roman"/>
                <w:sz w:val="17"/>
                <w:szCs w:val="17"/>
                <w:color w:val="0000FF"/>
              </w:rPr>
              <w:t>43,763</w:t>
            </w:r>
          </w:p>
        </w:tc>
        <w:tc>
          <w:tcPr>
            <w:tcW w:w="920" w:type="dxa"/>
            <w:vAlign w:val="bottom"/>
            <w:tcBorders>
              <w:bottom w:val="single" w:sz="8" w:color="2C2C2C"/>
            </w:tcBorders>
          </w:tcPr>
          <w:p>
            <w:pPr>
              <w:ind w:left="420"/>
              <w:spacing w:after="0"/>
              <w:rPr>
                <w:sz w:val="20"/>
                <w:szCs w:val="20"/>
                <w:color w:val="auto"/>
              </w:rPr>
            </w:pPr>
            <w:r>
              <w:rPr>
                <w:rFonts w:ascii="Times New Roman" w:cs="Times New Roman" w:eastAsia="Times New Roman" w:hAnsi="Times New Roman"/>
                <w:sz w:val="17"/>
                <w:szCs w:val="17"/>
                <w:color w:val="0000FF"/>
              </w:rPr>
              <w:t>D</w:t>
            </w:r>
          </w:p>
        </w:tc>
        <w:tc>
          <w:tcPr>
            <w:tcW w:w="78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8"/>
        </w:trPr>
        <w:tc>
          <w:tcPr>
            <w:tcW w:w="20" w:type="dxa"/>
            <w:vAlign w:val="bottom"/>
          </w:tcPr>
          <w:p>
            <w:pPr>
              <w:spacing w:after="0"/>
              <w:rPr>
                <w:sz w:val="24"/>
                <w:szCs w:val="24"/>
                <w:color w:val="auto"/>
              </w:rPr>
            </w:pPr>
          </w:p>
        </w:tc>
        <w:tc>
          <w:tcPr>
            <w:tcW w:w="2440" w:type="dxa"/>
            <w:vAlign w:val="bottom"/>
            <w:tcBorders>
              <w:bottom w:val="single" w:sz="8" w:color="2C2C2C"/>
            </w:tcBorders>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740" w:type="dxa"/>
            <w:vAlign w:val="bottom"/>
            <w:tcBorders>
              <w:bottom w:val="single" w:sz="8" w:color="2C2C2C"/>
            </w:tcBorders>
          </w:tcPr>
          <w:p>
            <w:pPr>
              <w:jc w:val="center"/>
              <w:ind w:left="567"/>
              <w:spacing w:after="0"/>
              <w:rPr>
                <w:sz w:val="20"/>
                <w:szCs w:val="20"/>
                <w:color w:val="auto"/>
              </w:rPr>
            </w:pPr>
            <w:r>
              <w:rPr>
                <w:rFonts w:ascii="Times New Roman" w:cs="Times New Roman" w:eastAsia="Times New Roman" w:hAnsi="Times New Roman"/>
                <w:sz w:val="17"/>
                <w:szCs w:val="17"/>
                <w:color w:val="0000FF"/>
              </w:rPr>
              <w:t>07/05/2024</w:t>
            </w:r>
          </w:p>
        </w:tc>
        <w:tc>
          <w:tcPr>
            <w:tcW w:w="108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jc w:val="center"/>
              <w:ind w:right="284"/>
              <w:spacing w:after="0"/>
              <w:rPr>
                <w:sz w:val="20"/>
                <w:szCs w:val="20"/>
                <w:color w:val="auto"/>
              </w:rPr>
            </w:pPr>
            <w:r>
              <w:rPr>
                <w:rFonts w:ascii="Times New Roman" w:cs="Times New Roman" w:eastAsia="Times New Roman" w:hAnsi="Times New Roman"/>
                <w:sz w:val="25"/>
                <w:szCs w:val="25"/>
                <w:color w:val="0000FF"/>
                <w:w w:val="93"/>
                <w:vertAlign w:val="subscript"/>
              </w:rPr>
              <w:t>M</w:t>
            </w:r>
            <w:r>
              <w:rPr>
                <w:rFonts w:ascii="Times New Roman" w:cs="Times New Roman" w:eastAsia="Times New Roman" w:hAnsi="Times New Roman"/>
                <w:sz w:val="11"/>
                <w:szCs w:val="11"/>
                <w:color w:val="008000"/>
                <w:w w:val="93"/>
              </w:rPr>
              <w:t>(1)</w:t>
            </w:r>
          </w:p>
        </w:tc>
        <w:tc>
          <w:tcPr>
            <w:tcW w:w="700" w:type="dxa"/>
            <w:vAlign w:val="bottom"/>
            <w:tcBorders>
              <w:bottom w:val="single" w:sz="8" w:color="2C2C2C"/>
            </w:tcBorders>
          </w:tcPr>
          <w:p>
            <w:pPr>
              <w:jc w:val="right"/>
              <w:ind w:right="47"/>
              <w:spacing w:after="0"/>
              <w:rPr>
                <w:sz w:val="20"/>
                <w:szCs w:val="20"/>
                <w:color w:val="auto"/>
              </w:rPr>
            </w:pPr>
            <w:r>
              <w:rPr>
                <w:rFonts w:ascii="Times New Roman" w:cs="Times New Roman" w:eastAsia="Times New Roman" w:hAnsi="Times New Roman"/>
                <w:sz w:val="17"/>
                <w:szCs w:val="17"/>
                <w:color w:val="0000FF"/>
              </w:rPr>
              <w:t>3,850</w:t>
            </w:r>
          </w:p>
        </w:tc>
        <w:tc>
          <w:tcPr>
            <w:tcW w:w="540" w:type="dxa"/>
            <w:vAlign w:val="bottom"/>
            <w:tcBorders>
              <w:bottom w:val="single" w:sz="8" w:color="2C2C2C"/>
            </w:tcBorders>
          </w:tcPr>
          <w:p>
            <w:pPr>
              <w:ind w:left="260"/>
              <w:spacing w:after="0"/>
              <w:rPr>
                <w:sz w:val="20"/>
                <w:szCs w:val="20"/>
                <w:color w:val="auto"/>
              </w:rPr>
            </w:pPr>
            <w:r>
              <w:rPr>
                <w:rFonts w:ascii="Times New Roman" w:cs="Times New Roman" w:eastAsia="Times New Roman" w:hAnsi="Times New Roman"/>
                <w:sz w:val="17"/>
                <w:szCs w:val="17"/>
                <w:color w:val="0000FF"/>
              </w:rPr>
              <w:t>A</w:t>
            </w:r>
          </w:p>
        </w:tc>
        <w:tc>
          <w:tcPr>
            <w:tcW w:w="820" w:type="dxa"/>
            <w:vAlign w:val="bottom"/>
            <w:tcBorders>
              <w:bottom w:val="single" w:sz="8" w:color="2C2C2C"/>
            </w:tcBorders>
          </w:tcPr>
          <w:p>
            <w:pPr>
              <w:jc w:val="center"/>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54.13</w:t>
            </w:r>
          </w:p>
        </w:tc>
        <w:tc>
          <w:tcPr>
            <w:tcW w:w="1120" w:type="dxa"/>
            <w:vAlign w:val="bottom"/>
            <w:tcBorders>
              <w:bottom w:val="single" w:sz="8" w:color="2C2C2C"/>
            </w:tcBorders>
          </w:tcPr>
          <w:p>
            <w:pPr>
              <w:ind w:left="340"/>
              <w:spacing w:after="0"/>
              <w:rPr>
                <w:sz w:val="20"/>
                <w:szCs w:val="20"/>
                <w:color w:val="auto"/>
              </w:rPr>
            </w:pPr>
            <w:r>
              <w:rPr>
                <w:rFonts w:ascii="Times New Roman" w:cs="Times New Roman" w:eastAsia="Times New Roman" w:hAnsi="Times New Roman"/>
                <w:sz w:val="17"/>
                <w:szCs w:val="17"/>
                <w:color w:val="0000FF"/>
              </w:rPr>
              <w:t>47,613</w:t>
            </w:r>
          </w:p>
        </w:tc>
        <w:tc>
          <w:tcPr>
            <w:tcW w:w="920" w:type="dxa"/>
            <w:vAlign w:val="bottom"/>
            <w:tcBorders>
              <w:bottom w:val="single" w:sz="8" w:color="2C2C2C"/>
            </w:tcBorders>
          </w:tcPr>
          <w:p>
            <w:pPr>
              <w:ind w:left="420"/>
              <w:spacing w:after="0"/>
              <w:rPr>
                <w:sz w:val="20"/>
                <w:szCs w:val="20"/>
                <w:color w:val="auto"/>
              </w:rPr>
            </w:pPr>
            <w:r>
              <w:rPr>
                <w:rFonts w:ascii="Times New Roman" w:cs="Times New Roman" w:eastAsia="Times New Roman" w:hAnsi="Times New Roman"/>
                <w:sz w:val="17"/>
                <w:szCs w:val="17"/>
                <w:color w:val="0000FF"/>
              </w:rPr>
              <w:t>D</w:t>
            </w:r>
          </w:p>
        </w:tc>
        <w:tc>
          <w:tcPr>
            <w:tcW w:w="78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8"/>
        </w:trPr>
        <w:tc>
          <w:tcPr>
            <w:tcW w:w="20" w:type="dxa"/>
            <w:vAlign w:val="bottom"/>
            <w:tcBorders>
              <w:bottom w:val="single" w:sz="8" w:color="2C2C2C"/>
            </w:tcBorders>
          </w:tcPr>
          <w:p>
            <w:pPr>
              <w:spacing w:after="0"/>
              <w:rPr>
                <w:sz w:val="24"/>
                <w:szCs w:val="24"/>
                <w:color w:val="auto"/>
              </w:rPr>
            </w:pPr>
          </w:p>
        </w:tc>
        <w:tc>
          <w:tcPr>
            <w:tcW w:w="2440" w:type="dxa"/>
            <w:vAlign w:val="bottom"/>
            <w:tcBorders>
              <w:bottom w:val="single" w:sz="8" w:color="2C2C2C"/>
            </w:tcBorders>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740" w:type="dxa"/>
            <w:vAlign w:val="bottom"/>
            <w:tcBorders>
              <w:bottom w:val="single" w:sz="8" w:color="2C2C2C"/>
            </w:tcBorders>
          </w:tcPr>
          <w:p>
            <w:pPr>
              <w:jc w:val="center"/>
              <w:ind w:left="567"/>
              <w:spacing w:after="0"/>
              <w:rPr>
                <w:sz w:val="20"/>
                <w:szCs w:val="20"/>
                <w:color w:val="auto"/>
              </w:rPr>
            </w:pPr>
            <w:r>
              <w:rPr>
                <w:rFonts w:ascii="Times New Roman" w:cs="Times New Roman" w:eastAsia="Times New Roman" w:hAnsi="Times New Roman"/>
                <w:sz w:val="17"/>
                <w:szCs w:val="17"/>
                <w:color w:val="0000FF"/>
              </w:rPr>
              <w:t>07/05/2024</w:t>
            </w:r>
          </w:p>
        </w:tc>
        <w:tc>
          <w:tcPr>
            <w:tcW w:w="108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jc w:val="center"/>
              <w:ind w:right="284"/>
              <w:spacing w:after="0"/>
              <w:rPr>
                <w:sz w:val="20"/>
                <w:szCs w:val="20"/>
                <w:color w:val="auto"/>
              </w:rPr>
            </w:pPr>
            <w:r>
              <w:rPr>
                <w:rFonts w:ascii="Times New Roman" w:cs="Times New Roman" w:eastAsia="Times New Roman" w:hAnsi="Times New Roman"/>
                <w:sz w:val="25"/>
                <w:szCs w:val="25"/>
                <w:color w:val="0000FF"/>
                <w:w w:val="81"/>
                <w:vertAlign w:val="subscript"/>
              </w:rPr>
              <w:t>S</w:t>
            </w:r>
            <w:r>
              <w:rPr>
                <w:rFonts w:ascii="Times New Roman" w:cs="Times New Roman" w:eastAsia="Times New Roman" w:hAnsi="Times New Roman"/>
                <w:sz w:val="11"/>
                <w:szCs w:val="11"/>
                <w:color w:val="008000"/>
                <w:w w:val="81"/>
              </w:rPr>
              <w:t>(1)</w:t>
            </w:r>
          </w:p>
        </w:tc>
        <w:tc>
          <w:tcPr>
            <w:tcW w:w="700" w:type="dxa"/>
            <w:vAlign w:val="bottom"/>
            <w:tcBorders>
              <w:bottom w:val="single" w:sz="8" w:color="2C2C2C"/>
            </w:tcBorders>
          </w:tcPr>
          <w:p>
            <w:pPr>
              <w:jc w:val="right"/>
              <w:ind w:right="47"/>
              <w:spacing w:after="0"/>
              <w:rPr>
                <w:sz w:val="20"/>
                <w:szCs w:val="20"/>
                <w:color w:val="auto"/>
              </w:rPr>
            </w:pPr>
            <w:r>
              <w:rPr>
                <w:rFonts w:ascii="Times New Roman" w:cs="Times New Roman" w:eastAsia="Times New Roman" w:hAnsi="Times New Roman"/>
                <w:sz w:val="17"/>
                <w:szCs w:val="17"/>
                <w:color w:val="0000FF"/>
              </w:rPr>
              <w:t>3,850</w:t>
            </w:r>
          </w:p>
        </w:tc>
        <w:tc>
          <w:tcPr>
            <w:tcW w:w="540" w:type="dxa"/>
            <w:vAlign w:val="bottom"/>
            <w:tcBorders>
              <w:bottom w:val="single" w:sz="8" w:color="2C2C2C"/>
            </w:tcBorders>
          </w:tcPr>
          <w:p>
            <w:pPr>
              <w:ind w:left="260"/>
              <w:spacing w:after="0"/>
              <w:rPr>
                <w:sz w:val="20"/>
                <w:szCs w:val="20"/>
                <w:color w:val="auto"/>
              </w:rPr>
            </w:pPr>
            <w:r>
              <w:rPr>
                <w:rFonts w:ascii="Times New Roman" w:cs="Times New Roman" w:eastAsia="Times New Roman" w:hAnsi="Times New Roman"/>
                <w:sz w:val="17"/>
                <w:szCs w:val="17"/>
                <w:color w:val="0000FF"/>
              </w:rPr>
              <w:t>D</w:t>
            </w:r>
          </w:p>
        </w:tc>
        <w:tc>
          <w:tcPr>
            <w:tcW w:w="820" w:type="dxa"/>
            <w:vAlign w:val="bottom"/>
            <w:tcBorders>
              <w:bottom w:val="single" w:sz="8" w:color="2C2C2C"/>
            </w:tcBorders>
          </w:tcPr>
          <w:p>
            <w:pPr>
              <w:jc w:val="center"/>
              <w:spacing w:after="0"/>
              <w:rPr>
                <w:sz w:val="20"/>
                <w:szCs w:val="20"/>
                <w:color w:val="auto"/>
              </w:rPr>
            </w:pPr>
            <w:r>
              <w:rPr>
                <w:rFonts w:ascii="Arial" w:cs="Arial" w:eastAsia="Arial" w:hAnsi="Arial"/>
                <w:sz w:val="17"/>
                <w:szCs w:val="17"/>
                <w:color w:val="auto"/>
                <w:w w:val="93"/>
              </w:rPr>
              <w:t>$</w:t>
            </w:r>
            <w:r>
              <w:rPr>
                <w:rFonts w:ascii="Times New Roman" w:cs="Times New Roman" w:eastAsia="Times New Roman" w:hAnsi="Times New Roman"/>
                <w:sz w:val="17"/>
                <w:szCs w:val="17"/>
                <w:color w:val="0000FF"/>
                <w:w w:val="93"/>
              </w:rPr>
              <w:t>111.2</w:t>
            </w:r>
            <w:r>
              <w:rPr>
                <w:rFonts w:ascii="Times New Roman" w:cs="Times New Roman" w:eastAsia="Times New Roman" w:hAnsi="Times New Roman"/>
                <w:sz w:val="21"/>
                <w:szCs w:val="21"/>
                <w:color w:val="008000"/>
                <w:w w:val="93"/>
                <w:vertAlign w:val="superscript"/>
              </w:rPr>
              <w:t>(3)</w:t>
            </w:r>
          </w:p>
        </w:tc>
        <w:tc>
          <w:tcPr>
            <w:tcW w:w="1120" w:type="dxa"/>
            <w:vAlign w:val="bottom"/>
            <w:tcBorders>
              <w:bottom w:val="single" w:sz="8" w:color="2C2C2C"/>
            </w:tcBorders>
          </w:tcPr>
          <w:p>
            <w:pPr>
              <w:ind w:left="340"/>
              <w:spacing w:after="0"/>
              <w:rPr>
                <w:sz w:val="20"/>
                <w:szCs w:val="20"/>
                <w:color w:val="auto"/>
              </w:rPr>
            </w:pPr>
            <w:r>
              <w:rPr>
                <w:rFonts w:ascii="Times New Roman" w:cs="Times New Roman" w:eastAsia="Times New Roman" w:hAnsi="Times New Roman"/>
                <w:sz w:val="17"/>
                <w:szCs w:val="17"/>
                <w:color w:val="0000FF"/>
              </w:rPr>
              <w:t>43,763</w:t>
            </w:r>
          </w:p>
        </w:tc>
        <w:tc>
          <w:tcPr>
            <w:tcW w:w="920" w:type="dxa"/>
            <w:vAlign w:val="bottom"/>
            <w:tcBorders>
              <w:bottom w:val="single" w:sz="8" w:color="2C2C2C"/>
            </w:tcBorders>
          </w:tcPr>
          <w:p>
            <w:pPr>
              <w:ind w:left="420"/>
              <w:spacing w:after="0"/>
              <w:rPr>
                <w:sz w:val="20"/>
                <w:szCs w:val="20"/>
                <w:color w:val="auto"/>
              </w:rPr>
            </w:pPr>
            <w:r>
              <w:rPr>
                <w:rFonts w:ascii="Times New Roman" w:cs="Times New Roman" w:eastAsia="Times New Roman" w:hAnsi="Times New Roman"/>
                <w:sz w:val="17"/>
                <w:szCs w:val="17"/>
                <w:color w:val="0000FF"/>
              </w:rPr>
              <w:t>D</w:t>
            </w:r>
          </w:p>
        </w:tc>
        <w:tc>
          <w:tcPr>
            <w:tcW w:w="78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65" w:lineRule="exact"/>
        <w:rPr>
          <w:sz w:val="24"/>
          <w:szCs w:val="24"/>
          <w:color w:val="auto"/>
        </w:rPr>
      </w:pPr>
    </w:p>
    <w:p>
      <w:pPr>
        <w:jc w:val="center"/>
        <w:ind w:right="2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p>
      <w:pPr>
        <w:spacing w:after="0" w:line="15" w:lineRule="exact"/>
        <w:rPr>
          <w:sz w:val="24"/>
          <w:szCs w:val="24"/>
          <w:color w:val="auto"/>
        </w:rPr>
      </w:pPr>
    </w:p>
    <w:p>
      <w:pPr>
        <w:jc w:val="center"/>
        <w:ind w:right="20"/>
        <w:spacing w:after="0"/>
        <w:rPr>
          <w:sz w:val="20"/>
          <w:szCs w:val="20"/>
          <w:color w:val="auto"/>
        </w:rPr>
      </w:pPr>
      <w:r>
        <w:rPr>
          <w:rFonts w:ascii="Arial" w:cs="Arial" w:eastAsia="Arial" w:hAnsi="Arial"/>
          <w:sz w:val="17"/>
          <w:szCs w:val="17"/>
          <w:b w:val="1"/>
          <w:bCs w:val="1"/>
          <w:color w:val="auto"/>
        </w:rPr>
        <w:t>(e.g., puts, calls, warrants, options, convertible securities)</w:t>
      </w:r>
    </w:p>
    <w:p>
      <w:pPr>
        <w:spacing w:after="0" w:line="104" w:lineRule="exact"/>
        <w:rPr>
          <w:sz w:val="24"/>
          <w:szCs w:val="24"/>
          <w:color w:val="auto"/>
        </w:rPr>
      </w:pPr>
    </w:p>
    <w:tbl>
      <w:tblPr>
        <w:tblLayout w:type="fixed"/>
        <w:tblInd w:w="20" w:type="dxa"/>
        <w:tblCellMar>
          <w:top w:w="0" w:type="dxa"/>
          <w:left w:w="0" w:type="dxa"/>
          <w:bottom w:w="0" w:type="dxa"/>
          <w:right w:w="0" w:type="dxa"/>
        </w:tblCellMar>
      </w:tblPr>
      <w:tr>
        <w:trPr>
          <w:trHeight w:val="138"/>
        </w:trPr>
        <w:tc>
          <w:tcPr>
            <w:tcW w:w="70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08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00" w:type="dxa"/>
            <w:vAlign w:val="bottom"/>
          </w:tcPr>
          <w:p>
            <w:pPr>
              <w:ind w:left="80"/>
              <w:spacing w:after="0"/>
              <w:rPr>
                <w:sz w:val="20"/>
                <w:szCs w:val="20"/>
                <w:color w:val="auto"/>
              </w:rPr>
            </w:pPr>
            <w:r>
              <w:rPr>
                <w:rFonts w:ascii="Arial" w:cs="Arial" w:eastAsia="Arial" w:hAnsi="Arial"/>
                <w:sz w:val="12"/>
                <w:szCs w:val="12"/>
                <w:b w:val="1"/>
                <w:bCs w:val="1"/>
                <w:color w:val="auto"/>
              </w:rPr>
              <w:t>3A. Deemed</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740" w:type="dxa"/>
            <w:vAlign w:val="bottom"/>
          </w:tcPr>
          <w:p>
            <w:pPr>
              <w:ind w:left="80"/>
              <w:spacing w:after="0"/>
              <w:rPr>
                <w:sz w:val="20"/>
                <w:szCs w:val="20"/>
                <w:color w:val="auto"/>
              </w:rPr>
            </w:pPr>
            <w:r>
              <w:rPr>
                <w:rFonts w:ascii="Arial" w:cs="Arial" w:eastAsia="Arial" w:hAnsi="Arial"/>
                <w:sz w:val="12"/>
                <w:szCs w:val="12"/>
                <w:b w:val="1"/>
                <w:bCs w:val="1"/>
                <w:color w:val="auto"/>
              </w:rPr>
              <w:t>5. Number</w:t>
            </w:r>
          </w:p>
        </w:tc>
        <w:tc>
          <w:tcPr>
            <w:tcW w:w="1520" w:type="dxa"/>
            <w:vAlign w:val="bottom"/>
            <w:gridSpan w:val="2"/>
          </w:tcPr>
          <w:p>
            <w:pPr>
              <w:ind w:left="60"/>
              <w:spacing w:after="0"/>
              <w:rPr>
                <w:sz w:val="20"/>
                <w:szCs w:val="20"/>
                <w:color w:val="auto"/>
              </w:rPr>
            </w:pPr>
            <w:r>
              <w:rPr>
                <w:rFonts w:ascii="Arial" w:cs="Arial" w:eastAsia="Arial" w:hAnsi="Arial"/>
                <w:sz w:val="12"/>
                <w:szCs w:val="12"/>
                <w:b w:val="1"/>
                <w:bCs w:val="1"/>
                <w:color w:val="auto"/>
              </w:rPr>
              <w:t>6. Date Exercisable and</w:t>
            </w:r>
          </w:p>
        </w:tc>
        <w:tc>
          <w:tcPr>
            <w:tcW w:w="680" w:type="dxa"/>
            <w:vAlign w:val="bottom"/>
          </w:tcPr>
          <w:p>
            <w:pPr>
              <w:ind w:left="60"/>
              <w:spacing w:after="0"/>
              <w:rPr>
                <w:sz w:val="20"/>
                <w:szCs w:val="20"/>
                <w:color w:val="auto"/>
              </w:rPr>
            </w:pPr>
            <w:r>
              <w:rPr>
                <w:rFonts w:ascii="Arial" w:cs="Arial" w:eastAsia="Arial" w:hAnsi="Arial"/>
                <w:sz w:val="12"/>
                <w:szCs w:val="12"/>
                <w:b w:val="1"/>
                <w:bCs w:val="1"/>
                <w:color w:val="auto"/>
                <w:w w:val="95"/>
              </w:rPr>
              <w:t>7. Title and</w:t>
            </w:r>
          </w:p>
        </w:tc>
        <w:tc>
          <w:tcPr>
            <w:tcW w:w="540" w:type="dxa"/>
            <w:vAlign w:val="bottom"/>
          </w:tcPr>
          <w:p>
            <w:pPr>
              <w:spacing w:after="0"/>
              <w:rPr>
                <w:sz w:val="12"/>
                <w:szCs w:val="12"/>
                <w:color w:val="auto"/>
              </w:rPr>
            </w:pPr>
          </w:p>
        </w:tc>
        <w:tc>
          <w:tcPr>
            <w:tcW w:w="680" w:type="dxa"/>
            <w:vAlign w:val="bottom"/>
          </w:tcPr>
          <w:p>
            <w:pPr>
              <w:ind w:left="60"/>
              <w:spacing w:after="0"/>
              <w:rPr>
                <w:sz w:val="20"/>
                <w:szCs w:val="20"/>
                <w:color w:val="auto"/>
              </w:rPr>
            </w:pPr>
            <w:r>
              <w:rPr>
                <w:rFonts w:ascii="Arial" w:cs="Arial" w:eastAsia="Arial" w:hAnsi="Arial"/>
                <w:sz w:val="12"/>
                <w:szCs w:val="12"/>
                <w:b w:val="1"/>
                <w:bCs w:val="1"/>
                <w:color w:val="auto"/>
              </w:rPr>
              <w:t>8. Price of</w:t>
            </w:r>
          </w:p>
        </w:tc>
        <w:tc>
          <w:tcPr>
            <w:tcW w:w="940" w:type="dxa"/>
            <w:vAlign w:val="bottom"/>
          </w:tcPr>
          <w:p>
            <w:pPr>
              <w:ind w:left="80"/>
              <w:spacing w:after="0"/>
              <w:rPr>
                <w:sz w:val="20"/>
                <w:szCs w:val="20"/>
                <w:color w:val="auto"/>
              </w:rPr>
            </w:pPr>
            <w:r>
              <w:rPr>
                <w:rFonts w:ascii="Arial" w:cs="Arial" w:eastAsia="Arial" w:hAnsi="Arial"/>
                <w:sz w:val="12"/>
                <w:szCs w:val="12"/>
                <w:b w:val="1"/>
                <w:bCs w:val="1"/>
                <w:color w:val="auto"/>
              </w:rPr>
              <w:t>9. Number of</w:t>
            </w:r>
          </w:p>
        </w:tc>
        <w:tc>
          <w:tcPr>
            <w:tcW w:w="740" w:type="dxa"/>
            <w:vAlign w:val="bottom"/>
          </w:tcPr>
          <w:p>
            <w:pPr>
              <w:ind w:left="80"/>
              <w:spacing w:after="0"/>
              <w:rPr>
                <w:sz w:val="20"/>
                <w:szCs w:val="20"/>
                <w:color w:val="auto"/>
              </w:rPr>
            </w:pPr>
            <w:r>
              <w:rPr>
                <w:rFonts w:ascii="Arial" w:cs="Arial" w:eastAsia="Arial" w:hAnsi="Arial"/>
                <w:sz w:val="12"/>
                <w:szCs w:val="12"/>
                <w:b w:val="1"/>
                <w:bCs w:val="1"/>
                <w:color w:val="auto"/>
              </w:rPr>
              <w:t>10.</w:t>
            </w:r>
          </w:p>
        </w:tc>
        <w:tc>
          <w:tcPr>
            <w:tcW w:w="760" w:type="dxa"/>
            <w:vAlign w:val="bottom"/>
          </w:tcPr>
          <w:p>
            <w:pPr>
              <w:ind w:left="80"/>
              <w:spacing w:after="0"/>
              <w:rPr>
                <w:sz w:val="20"/>
                <w:szCs w:val="20"/>
                <w:color w:val="auto"/>
              </w:rPr>
            </w:pPr>
            <w:r>
              <w:rPr>
                <w:rFonts w:ascii="Arial" w:cs="Arial" w:eastAsia="Arial" w:hAnsi="Arial"/>
                <w:sz w:val="12"/>
                <w:szCs w:val="12"/>
                <w:b w:val="1"/>
                <w:bCs w:val="1"/>
                <w:color w:val="auto"/>
              </w:rPr>
              <w:t>11. Nature</w:t>
            </w:r>
          </w:p>
        </w:tc>
      </w:tr>
      <w:tr>
        <w:trPr>
          <w:trHeight w:val="130"/>
        </w:trPr>
        <w:tc>
          <w:tcPr>
            <w:tcW w:w="7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Derivative</w:t>
            </w: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Conversion</w:t>
            </w:r>
          </w:p>
        </w:tc>
        <w:tc>
          <w:tcPr>
            <w:tcW w:w="10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Date</w:t>
            </w:r>
          </w:p>
        </w:tc>
        <w:tc>
          <w:tcPr>
            <w:tcW w:w="11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Execution Date,</w:t>
            </w:r>
          </w:p>
        </w:tc>
        <w:tc>
          <w:tcPr>
            <w:tcW w:w="8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Transaction</w:t>
            </w:r>
          </w:p>
        </w:tc>
        <w:tc>
          <w:tcPr>
            <w:tcW w:w="7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of</w:t>
            </w:r>
          </w:p>
        </w:tc>
        <w:tc>
          <w:tcPr>
            <w:tcW w:w="152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Expiration Date</w:t>
            </w:r>
          </w:p>
        </w:tc>
        <w:tc>
          <w:tcPr>
            <w:tcW w:w="680" w:type="dxa"/>
            <w:vAlign w:val="bottom"/>
          </w:tcPr>
          <w:p>
            <w:pPr>
              <w:ind w:left="60"/>
              <w:spacing w:after="0" w:line="130" w:lineRule="exact"/>
              <w:rPr>
                <w:sz w:val="20"/>
                <w:szCs w:val="20"/>
                <w:color w:val="auto"/>
              </w:rPr>
            </w:pPr>
            <w:r>
              <w:rPr>
                <w:rFonts w:ascii="Arial" w:cs="Arial" w:eastAsia="Arial" w:hAnsi="Arial"/>
                <w:sz w:val="12"/>
                <w:szCs w:val="12"/>
                <w:b w:val="1"/>
                <w:bCs w:val="1"/>
                <w:color w:val="auto"/>
                <w:w w:val="99"/>
              </w:rPr>
              <w:t>Amount of</w:t>
            </w:r>
          </w:p>
        </w:tc>
        <w:tc>
          <w:tcPr>
            <w:tcW w:w="540" w:type="dxa"/>
            <w:vAlign w:val="bottom"/>
          </w:tcPr>
          <w:p>
            <w:pPr>
              <w:spacing w:after="0"/>
              <w:rPr>
                <w:sz w:val="11"/>
                <w:szCs w:val="11"/>
                <w:color w:val="auto"/>
              </w:rPr>
            </w:pPr>
          </w:p>
        </w:tc>
        <w:tc>
          <w:tcPr>
            <w:tcW w:w="6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Derivative</w:t>
            </w:r>
          </w:p>
        </w:tc>
        <w:tc>
          <w:tcPr>
            <w:tcW w:w="9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derivative</w:t>
            </w:r>
          </w:p>
        </w:tc>
        <w:tc>
          <w:tcPr>
            <w:tcW w:w="7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Ownership</w:t>
            </w:r>
          </w:p>
        </w:tc>
        <w:tc>
          <w:tcPr>
            <w:tcW w:w="76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of Indirect</w:t>
            </w:r>
          </w:p>
        </w:tc>
      </w:tr>
      <w:tr>
        <w:trPr>
          <w:trHeight w:val="130"/>
        </w:trPr>
        <w:tc>
          <w:tcPr>
            <w:tcW w:w="7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Security</w:t>
            </w: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or Exercise</w:t>
            </w:r>
          </w:p>
        </w:tc>
        <w:tc>
          <w:tcPr>
            <w:tcW w:w="10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(Month/Day/Year)</w:t>
            </w:r>
          </w:p>
        </w:tc>
        <w:tc>
          <w:tcPr>
            <w:tcW w:w="11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if any</w:t>
            </w:r>
          </w:p>
        </w:tc>
        <w:tc>
          <w:tcPr>
            <w:tcW w:w="8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Code (Instr.</w:t>
            </w:r>
          </w:p>
        </w:tc>
        <w:tc>
          <w:tcPr>
            <w:tcW w:w="7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Derivative</w:t>
            </w:r>
          </w:p>
        </w:tc>
        <w:tc>
          <w:tcPr>
            <w:tcW w:w="152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(Month/Day/Year)</w:t>
            </w:r>
          </w:p>
        </w:tc>
        <w:tc>
          <w:tcPr>
            <w:tcW w:w="6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Securities</w:t>
            </w:r>
          </w:p>
        </w:tc>
        <w:tc>
          <w:tcPr>
            <w:tcW w:w="540" w:type="dxa"/>
            <w:vAlign w:val="bottom"/>
          </w:tcPr>
          <w:p>
            <w:pPr>
              <w:spacing w:after="0"/>
              <w:rPr>
                <w:sz w:val="11"/>
                <w:szCs w:val="11"/>
                <w:color w:val="auto"/>
              </w:rPr>
            </w:pPr>
          </w:p>
        </w:tc>
        <w:tc>
          <w:tcPr>
            <w:tcW w:w="6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Security</w:t>
            </w:r>
          </w:p>
        </w:tc>
        <w:tc>
          <w:tcPr>
            <w:tcW w:w="9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Securities</w:t>
            </w:r>
          </w:p>
        </w:tc>
        <w:tc>
          <w:tcPr>
            <w:tcW w:w="7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Form:</w:t>
            </w:r>
          </w:p>
        </w:tc>
        <w:tc>
          <w:tcPr>
            <w:tcW w:w="76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Beneficial</w:t>
            </w:r>
          </w:p>
        </w:tc>
      </w:tr>
      <w:tr>
        <w:trPr>
          <w:trHeight w:val="130"/>
        </w:trPr>
        <w:tc>
          <w:tcPr>
            <w:tcW w:w="7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(Instr. 3)</w:t>
            </w: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Price of</w:t>
            </w:r>
          </w:p>
        </w:tc>
        <w:tc>
          <w:tcPr>
            <w:tcW w:w="1080" w:type="dxa"/>
            <w:vAlign w:val="bottom"/>
          </w:tcPr>
          <w:p>
            <w:pPr>
              <w:spacing w:after="0"/>
              <w:rPr>
                <w:sz w:val="11"/>
                <w:szCs w:val="11"/>
                <w:color w:val="auto"/>
              </w:rPr>
            </w:pPr>
          </w:p>
        </w:tc>
        <w:tc>
          <w:tcPr>
            <w:tcW w:w="11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(Month/Day/Year)</w:t>
            </w:r>
          </w:p>
        </w:tc>
        <w:tc>
          <w:tcPr>
            <w:tcW w:w="8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8)</w:t>
            </w:r>
          </w:p>
        </w:tc>
        <w:tc>
          <w:tcPr>
            <w:tcW w:w="7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Securities</w:t>
            </w:r>
          </w:p>
        </w:tc>
        <w:tc>
          <w:tcPr>
            <w:tcW w:w="7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80" w:type="dxa"/>
            <w:vAlign w:val="bottom"/>
          </w:tcPr>
          <w:p>
            <w:pPr>
              <w:ind w:left="60"/>
              <w:spacing w:after="0" w:line="130" w:lineRule="exact"/>
              <w:rPr>
                <w:sz w:val="20"/>
                <w:szCs w:val="20"/>
                <w:color w:val="auto"/>
              </w:rPr>
            </w:pPr>
            <w:r>
              <w:rPr>
                <w:rFonts w:ascii="Arial" w:cs="Arial" w:eastAsia="Arial" w:hAnsi="Arial"/>
                <w:sz w:val="12"/>
                <w:szCs w:val="12"/>
                <w:b w:val="1"/>
                <w:bCs w:val="1"/>
                <w:color w:val="auto"/>
                <w:w w:val="95"/>
              </w:rPr>
              <w:t>Underlying</w:t>
            </w:r>
          </w:p>
        </w:tc>
        <w:tc>
          <w:tcPr>
            <w:tcW w:w="540" w:type="dxa"/>
            <w:vAlign w:val="bottom"/>
          </w:tcPr>
          <w:p>
            <w:pPr>
              <w:spacing w:after="0"/>
              <w:rPr>
                <w:sz w:val="11"/>
                <w:szCs w:val="11"/>
                <w:color w:val="auto"/>
              </w:rPr>
            </w:pPr>
          </w:p>
        </w:tc>
        <w:tc>
          <w:tcPr>
            <w:tcW w:w="6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(Instr. 5)</w:t>
            </w:r>
          </w:p>
        </w:tc>
        <w:tc>
          <w:tcPr>
            <w:tcW w:w="9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Beneficially</w:t>
            </w:r>
          </w:p>
        </w:tc>
        <w:tc>
          <w:tcPr>
            <w:tcW w:w="7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Direct (D)</w:t>
            </w:r>
          </w:p>
        </w:tc>
        <w:tc>
          <w:tcPr>
            <w:tcW w:w="76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Ownership</w:t>
            </w:r>
          </w:p>
        </w:tc>
      </w:tr>
      <w:tr>
        <w:trPr>
          <w:trHeight w:val="130"/>
        </w:trPr>
        <w:tc>
          <w:tcPr>
            <w:tcW w:w="700" w:type="dxa"/>
            <w:vAlign w:val="bottom"/>
          </w:tcPr>
          <w:p>
            <w:pPr>
              <w:spacing w:after="0"/>
              <w:rPr>
                <w:sz w:val="11"/>
                <w:szCs w:val="11"/>
                <w:color w:val="auto"/>
              </w:rPr>
            </w:pP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Derivative</w:t>
            </w: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Acquired</w:t>
            </w:r>
          </w:p>
        </w:tc>
        <w:tc>
          <w:tcPr>
            <w:tcW w:w="7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22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Derivative Security</w:t>
            </w:r>
          </w:p>
        </w:tc>
        <w:tc>
          <w:tcPr>
            <w:tcW w:w="680" w:type="dxa"/>
            <w:vAlign w:val="bottom"/>
          </w:tcPr>
          <w:p>
            <w:pPr>
              <w:spacing w:after="0"/>
              <w:rPr>
                <w:sz w:val="11"/>
                <w:szCs w:val="11"/>
                <w:color w:val="auto"/>
              </w:rPr>
            </w:pPr>
          </w:p>
        </w:tc>
        <w:tc>
          <w:tcPr>
            <w:tcW w:w="9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Owned</w:t>
            </w:r>
          </w:p>
        </w:tc>
        <w:tc>
          <w:tcPr>
            <w:tcW w:w="7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or Indirect</w:t>
            </w:r>
          </w:p>
        </w:tc>
        <w:tc>
          <w:tcPr>
            <w:tcW w:w="76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(Instr. 4)</w:t>
            </w:r>
          </w:p>
        </w:tc>
      </w:tr>
      <w:tr>
        <w:trPr>
          <w:trHeight w:val="130"/>
        </w:trPr>
        <w:tc>
          <w:tcPr>
            <w:tcW w:w="700" w:type="dxa"/>
            <w:vAlign w:val="bottom"/>
          </w:tcPr>
          <w:p>
            <w:pPr>
              <w:spacing w:after="0"/>
              <w:rPr>
                <w:sz w:val="11"/>
                <w:szCs w:val="11"/>
                <w:color w:val="auto"/>
              </w:rPr>
            </w:pP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Security</w:t>
            </w: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(A) or</w:t>
            </w:r>
          </w:p>
        </w:tc>
        <w:tc>
          <w:tcPr>
            <w:tcW w:w="7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22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(Instr. 3 and 4)</w:t>
            </w:r>
          </w:p>
        </w:tc>
        <w:tc>
          <w:tcPr>
            <w:tcW w:w="680" w:type="dxa"/>
            <w:vAlign w:val="bottom"/>
          </w:tcPr>
          <w:p>
            <w:pPr>
              <w:spacing w:after="0"/>
              <w:rPr>
                <w:sz w:val="11"/>
                <w:szCs w:val="11"/>
                <w:color w:val="auto"/>
              </w:rPr>
            </w:pPr>
          </w:p>
        </w:tc>
        <w:tc>
          <w:tcPr>
            <w:tcW w:w="9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Following</w:t>
            </w:r>
          </w:p>
        </w:tc>
        <w:tc>
          <w:tcPr>
            <w:tcW w:w="7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(I) (Instr. 4)</w:t>
            </w:r>
          </w:p>
        </w:tc>
        <w:tc>
          <w:tcPr>
            <w:tcW w:w="760" w:type="dxa"/>
            <w:vAlign w:val="bottom"/>
          </w:tcPr>
          <w:p>
            <w:pPr>
              <w:spacing w:after="0"/>
              <w:rPr>
                <w:sz w:val="11"/>
                <w:szCs w:val="11"/>
                <w:color w:val="auto"/>
              </w:rPr>
            </w:pPr>
          </w:p>
        </w:tc>
      </w:tr>
      <w:tr>
        <w:trPr>
          <w:trHeight w:val="130"/>
        </w:trPr>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Disposed</w:t>
            </w:r>
          </w:p>
        </w:tc>
        <w:tc>
          <w:tcPr>
            <w:tcW w:w="7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9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Reported</w:t>
            </w:r>
          </w:p>
        </w:tc>
        <w:tc>
          <w:tcPr>
            <w:tcW w:w="740" w:type="dxa"/>
            <w:vAlign w:val="bottom"/>
          </w:tcPr>
          <w:p>
            <w:pPr>
              <w:spacing w:after="0"/>
              <w:rPr>
                <w:sz w:val="11"/>
                <w:szCs w:val="11"/>
                <w:color w:val="auto"/>
              </w:rPr>
            </w:pPr>
          </w:p>
        </w:tc>
        <w:tc>
          <w:tcPr>
            <w:tcW w:w="760" w:type="dxa"/>
            <w:vAlign w:val="bottom"/>
          </w:tcPr>
          <w:p>
            <w:pPr>
              <w:spacing w:after="0"/>
              <w:rPr>
                <w:sz w:val="11"/>
                <w:szCs w:val="11"/>
                <w:color w:val="auto"/>
              </w:rPr>
            </w:pPr>
          </w:p>
        </w:tc>
      </w:tr>
      <w:tr>
        <w:trPr>
          <w:trHeight w:val="130"/>
        </w:trPr>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of (D)</w:t>
            </w:r>
          </w:p>
        </w:tc>
        <w:tc>
          <w:tcPr>
            <w:tcW w:w="7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9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Transaction(s)</w:t>
            </w:r>
          </w:p>
        </w:tc>
        <w:tc>
          <w:tcPr>
            <w:tcW w:w="740" w:type="dxa"/>
            <w:vAlign w:val="bottom"/>
          </w:tcPr>
          <w:p>
            <w:pPr>
              <w:spacing w:after="0"/>
              <w:rPr>
                <w:sz w:val="11"/>
                <w:szCs w:val="11"/>
                <w:color w:val="auto"/>
              </w:rPr>
            </w:pPr>
          </w:p>
        </w:tc>
        <w:tc>
          <w:tcPr>
            <w:tcW w:w="760" w:type="dxa"/>
            <w:vAlign w:val="bottom"/>
          </w:tcPr>
          <w:p>
            <w:pPr>
              <w:spacing w:after="0"/>
              <w:rPr>
                <w:sz w:val="11"/>
                <w:szCs w:val="11"/>
                <w:color w:val="auto"/>
              </w:rPr>
            </w:pPr>
          </w:p>
        </w:tc>
      </w:tr>
      <w:tr>
        <w:trPr>
          <w:trHeight w:val="130"/>
        </w:trPr>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(Instr. 3, 4</w:t>
            </w:r>
          </w:p>
        </w:tc>
        <w:tc>
          <w:tcPr>
            <w:tcW w:w="7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9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(Instr. 4)</w:t>
            </w:r>
          </w:p>
        </w:tc>
        <w:tc>
          <w:tcPr>
            <w:tcW w:w="740" w:type="dxa"/>
            <w:vAlign w:val="bottom"/>
          </w:tcPr>
          <w:p>
            <w:pPr>
              <w:spacing w:after="0"/>
              <w:rPr>
                <w:sz w:val="11"/>
                <w:szCs w:val="11"/>
                <w:color w:val="auto"/>
              </w:rPr>
            </w:pPr>
          </w:p>
        </w:tc>
        <w:tc>
          <w:tcPr>
            <w:tcW w:w="760" w:type="dxa"/>
            <w:vAlign w:val="bottom"/>
          </w:tcPr>
          <w:p>
            <w:pPr>
              <w:spacing w:after="0"/>
              <w:rPr>
                <w:sz w:val="11"/>
                <w:szCs w:val="11"/>
                <w:color w:val="auto"/>
              </w:rPr>
            </w:pPr>
          </w:p>
        </w:tc>
      </w:tr>
      <w:tr>
        <w:trPr>
          <w:trHeight w:val="160"/>
        </w:trPr>
        <w:tc>
          <w:tcPr>
            <w:tcW w:w="7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740" w:type="dxa"/>
            <w:vAlign w:val="bottom"/>
          </w:tcPr>
          <w:p>
            <w:pPr>
              <w:ind w:left="80"/>
              <w:spacing w:after="0"/>
              <w:rPr>
                <w:sz w:val="20"/>
                <w:szCs w:val="20"/>
                <w:color w:val="auto"/>
              </w:rPr>
            </w:pPr>
            <w:r>
              <w:rPr>
                <w:rFonts w:ascii="Arial" w:cs="Arial" w:eastAsia="Arial" w:hAnsi="Arial"/>
                <w:sz w:val="12"/>
                <w:szCs w:val="12"/>
                <w:b w:val="1"/>
                <w:bCs w:val="1"/>
                <w:color w:val="auto"/>
              </w:rPr>
              <w:t>and 5)</w:t>
            </w:r>
          </w:p>
        </w:tc>
        <w:tc>
          <w:tcPr>
            <w:tcW w:w="78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760" w:type="dxa"/>
            <w:vAlign w:val="bottom"/>
          </w:tcPr>
          <w:p>
            <w:pPr>
              <w:spacing w:after="0"/>
              <w:rPr>
                <w:sz w:val="13"/>
                <w:szCs w:val="13"/>
                <w:color w:val="auto"/>
              </w:rPr>
            </w:pPr>
          </w:p>
        </w:tc>
      </w:tr>
      <w:tr>
        <w:trPr>
          <w:trHeight w:val="42"/>
        </w:trPr>
        <w:tc>
          <w:tcPr>
            <w:tcW w:w="700" w:type="dxa"/>
            <w:vAlign w:val="bottom"/>
          </w:tcPr>
          <w:p>
            <w:pPr>
              <w:spacing w:after="0"/>
              <w:rPr>
                <w:sz w:val="3"/>
                <w:szCs w:val="3"/>
                <w:color w:val="auto"/>
              </w:rPr>
            </w:pPr>
          </w:p>
        </w:tc>
        <w:tc>
          <w:tcPr>
            <w:tcW w:w="780" w:type="dxa"/>
            <w:vAlign w:val="bottom"/>
          </w:tcPr>
          <w:p>
            <w:pPr>
              <w:spacing w:after="0"/>
              <w:rPr>
                <w:sz w:val="3"/>
                <w:szCs w:val="3"/>
                <w:color w:val="auto"/>
              </w:rPr>
            </w:pPr>
          </w:p>
        </w:tc>
        <w:tc>
          <w:tcPr>
            <w:tcW w:w="1080" w:type="dxa"/>
            <w:vAlign w:val="bottom"/>
          </w:tcPr>
          <w:p>
            <w:pPr>
              <w:spacing w:after="0"/>
              <w:rPr>
                <w:sz w:val="3"/>
                <w:szCs w:val="3"/>
                <w:color w:val="auto"/>
              </w:rPr>
            </w:pPr>
          </w:p>
        </w:tc>
        <w:tc>
          <w:tcPr>
            <w:tcW w:w="1100" w:type="dxa"/>
            <w:vAlign w:val="bottom"/>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680" w:type="dxa"/>
            <w:vAlign w:val="bottom"/>
          </w:tcPr>
          <w:p>
            <w:pPr>
              <w:spacing w:after="0"/>
              <w:rPr>
                <w:sz w:val="3"/>
                <w:szCs w:val="3"/>
                <w:color w:val="auto"/>
              </w:rPr>
            </w:pPr>
          </w:p>
        </w:tc>
        <w:tc>
          <w:tcPr>
            <w:tcW w:w="940" w:type="dxa"/>
            <w:vAlign w:val="bottom"/>
          </w:tcPr>
          <w:p>
            <w:pPr>
              <w:spacing w:after="0"/>
              <w:rPr>
                <w:sz w:val="3"/>
                <w:szCs w:val="3"/>
                <w:color w:val="auto"/>
              </w:rPr>
            </w:pPr>
          </w:p>
        </w:tc>
        <w:tc>
          <w:tcPr>
            <w:tcW w:w="740" w:type="dxa"/>
            <w:vAlign w:val="bottom"/>
          </w:tcPr>
          <w:p>
            <w:pPr>
              <w:spacing w:after="0"/>
              <w:rPr>
                <w:sz w:val="3"/>
                <w:szCs w:val="3"/>
                <w:color w:val="auto"/>
              </w:rPr>
            </w:pPr>
          </w:p>
        </w:tc>
        <w:tc>
          <w:tcPr>
            <w:tcW w:w="760" w:type="dxa"/>
            <w:vAlign w:val="bottom"/>
          </w:tcPr>
          <w:p>
            <w:pPr>
              <w:spacing w:after="0"/>
              <w:rPr>
                <w:sz w:val="3"/>
                <w:szCs w:val="3"/>
                <w:color w:val="auto"/>
              </w:rPr>
            </w:pPr>
          </w:p>
        </w:tc>
      </w:tr>
      <w:tr>
        <w:trPr>
          <w:trHeight w:val="168"/>
        </w:trPr>
        <w:tc>
          <w:tcPr>
            <w:tcW w:w="7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540" w:type="dxa"/>
            <w:vAlign w:val="bottom"/>
          </w:tcPr>
          <w:p>
            <w:pPr>
              <w:ind w:left="20"/>
              <w:spacing w:after="0"/>
              <w:rPr>
                <w:sz w:val="20"/>
                <w:szCs w:val="20"/>
                <w:color w:val="auto"/>
              </w:rPr>
            </w:pPr>
            <w:r>
              <w:rPr>
                <w:rFonts w:ascii="Arial" w:cs="Arial" w:eastAsia="Arial" w:hAnsi="Arial"/>
                <w:sz w:val="12"/>
                <w:szCs w:val="12"/>
                <w:b w:val="1"/>
                <w:bCs w:val="1"/>
                <w:color w:val="auto"/>
              </w:rPr>
              <w:t>Amount</w:t>
            </w:r>
          </w:p>
        </w:tc>
        <w:tc>
          <w:tcPr>
            <w:tcW w:w="68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760" w:type="dxa"/>
            <w:vAlign w:val="bottom"/>
          </w:tcPr>
          <w:p>
            <w:pPr>
              <w:spacing w:after="0"/>
              <w:rPr>
                <w:sz w:val="14"/>
                <w:szCs w:val="14"/>
                <w:color w:val="auto"/>
              </w:rPr>
            </w:pPr>
          </w:p>
        </w:tc>
      </w:tr>
      <w:tr>
        <w:trPr>
          <w:trHeight w:val="130"/>
        </w:trPr>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40" w:type="dxa"/>
            <w:vAlign w:val="bottom"/>
          </w:tcPr>
          <w:p>
            <w:pPr>
              <w:ind w:left="20"/>
              <w:spacing w:after="0" w:line="130" w:lineRule="exact"/>
              <w:rPr>
                <w:sz w:val="20"/>
                <w:szCs w:val="20"/>
                <w:color w:val="auto"/>
              </w:rPr>
            </w:pPr>
            <w:r>
              <w:rPr>
                <w:rFonts w:ascii="Arial" w:cs="Arial" w:eastAsia="Arial" w:hAnsi="Arial"/>
                <w:sz w:val="12"/>
                <w:szCs w:val="12"/>
                <w:b w:val="1"/>
                <w:bCs w:val="1"/>
                <w:color w:val="auto"/>
              </w:rPr>
              <w:t>or</w:t>
            </w:r>
          </w:p>
        </w:tc>
        <w:tc>
          <w:tcPr>
            <w:tcW w:w="68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60" w:type="dxa"/>
            <w:vAlign w:val="bottom"/>
          </w:tcPr>
          <w:p>
            <w:pPr>
              <w:spacing w:after="0"/>
              <w:rPr>
                <w:sz w:val="11"/>
                <w:szCs w:val="11"/>
                <w:color w:val="auto"/>
              </w:rPr>
            </w:pPr>
          </w:p>
        </w:tc>
      </w:tr>
      <w:tr>
        <w:trPr>
          <w:trHeight w:val="130"/>
        </w:trPr>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40" w:type="dxa"/>
            <w:vAlign w:val="bottom"/>
          </w:tcPr>
          <w:p>
            <w:pPr>
              <w:ind w:left="20"/>
              <w:spacing w:after="0" w:line="130" w:lineRule="exact"/>
              <w:rPr>
                <w:sz w:val="20"/>
                <w:szCs w:val="20"/>
                <w:color w:val="auto"/>
              </w:rPr>
            </w:pPr>
            <w:r>
              <w:rPr>
                <w:rFonts w:ascii="Arial" w:cs="Arial" w:eastAsia="Arial" w:hAnsi="Arial"/>
                <w:sz w:val="12"/>
                <w:szCs w:val="12"/>
                <w:b w:val="1"/>
                <w:bCs w:val="1"/>
                <w:color w:val="auto"/>
              </w:rPr>
              <w:t>Number</w:t>
            </w:r>
          </w:p>
        </w:tc>
        <w:tc>
          <w:tcPr>
            <w:tcW w:w="68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60" w:type="dxa"/>
            <w:vAlign w:val="bottom"/>
          </w:tcPr>
          <w:p>
            <w:pPr>
              <w:spacing w:after="0"/>
              <w:rPr>
                <w:sz w:val="11"/>
                <w:szCs w:val="11"/>
                <w:color w:val="auto"/>
              </w:rPr>
            </w:pPr>
          </w:p>
        </w:tc>
      </w:tr>
      <w:tr>
        <w:trPr>
          <w:trHeight w:val="130"/>
        </w:trPr>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Date</w:t>
            </w:r>
          </w:p>
        </w:tc>
        <w:tc>
          <w:tcPr>
            <w:tcW w:w="7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Expiration</w:t>
            </w:r>
          </w:p>
        </w:tc>
        <w:tc>
          <w:tcPr>
            <w:tcW w:w="680" w:type="dxa"/>
            <w:vAlign w:val="bottom"/>
          </w:tcPr>
          <w:p>
            <w:pPr>
              <w:spacing w:after="0"/>
              <w:rPr>
                <w:sz w:val="11"/>
                <w:szCs w:val="11"/>
                <w:color w:val="auto"/>
              </w:rPr>
            </w:pPr>
          </w:p>
        </w:tc>
        <w:tc>
          <w:tcPr>
            <w:tcW w:w="540" w:type="dxa"/>
            <w:vAlign w:val="bottom"/>
          </w:tcPr>
          <w:p>
            <w:pPr>
              <w:ind w:left="20"/>
              <w:spacing w:after="0" w:line="130" w:lineRule="exact"/>
              <w:rPr>
                <w:sz w:val="20"/>
                <w:szCs w:val="20"/>
                <w:color w:val="auto"/>
              </w:rPr>
            </w:pPr>
            <w:r>
              <w:rPr>
                <w:rFonts w:ascii="Arial" w:cs="Arial" w:eastAsia="Arial" w:hAnsi="Arial"/>
                <w:sz w:val="12"/>
                <w:szCs w:val="12"/>
                <w:b w:val="1"/>
                <w:bCs w:val="1"/>
                <w:color w:val="auto"/>
              </w:rPr>
              <w:t>of</w:t>
            </w:r>
          </w:p>
        </w:tc>
        <w:tc>
          <w:tcPr>
            <w:tcW w:w="68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60" w:type="dxa"/>
            <w:vAlign w:val="bottom"/>
          </w:tcPr>
          <w:p>
            <w:pPr>
              <w:spacing w:after="0"/>
              <w:rPr>
                <w:sz w:val="11"/>
                <w:szCs w:val="11"/>
                <w:color w:val="auto"/>
              </w:rPr>
            </w:pPr>
          </w:p>
        </w:tc>
      </w:tr>
      <w:tr>
        <w:trPr>
          <w:trHeight w:val="160"/>
        </w:trPr>
        <w:tc>
          <w:tcPr>
            <w:tcW w:w="7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Code  V</w:t>
            </w:r>
          </w:p>
        </w:tc>
        <w:tc>
          <w:tcPr>
            <w:tcW w:w="740" w:type="dxa"/>
            <w:vAlign w:val="bottom"/>
          </w:tcPr>
          <w:p>
            <w:pPr>
              <w:ind w:left="80"/>
              <w:spacing w:after="0"/>
              <w:rPr>
                <w:sz w:val="20"/>
                <w:szCs w:val="20"/>
                <w:color w:val="auto"/>
              </w:rPr>
            </w:pPr>
            <w:r>
              <w:rPr>
                <w:rFonts w:ascii="Arial" w:cs="Arial" w:eastAsia="Arial" w:hAnsi="Arial"/>
                <w:sz w:val="12"/>
                <w:szCs w:val="12"/>
                <w:b w:val="1"/>
                <w:bCs w:val="1"/>
                <w:color w:val="auto"/>
              </w:rPr>
              <w:t>(A)  (D)</w:t>
            </w:r>
          </w:p>
        </w:tc>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Exercisable</w:t>
            </w:r>
          </w:p>
        </w:tc>
        <w:tc>
          <w:tcPr>
            <w:tcW w:w="740" w:type="dxa"/>
            <w:vAlign w:val="bottom"/>
          </w:tcPr>
          <w:p>
            <w:pPr>
              <w:ind w:left="80"/>
              <w:spacing w:after="0"/>
              <w:rPr>
                <w:sz w:val="20"/>
                <w:szCs w:val="20"/>
                <w:color w:val="auto"/>
              </w:rPr>
            </w:pPr>
            <w:r>
              <w:rPr>
                <w:rFonts w:ascii="Arial" w:cs="Arial" w:eastAsia="Arial" w:hAnsi="Arial"/>
                <w:sz w:val="12"/>
                <w:szCs w:val="12"/>
                <w:b w:val="1"/>
                <w:bCs w:val="1"/>
                <w:color w:val="auto"/>
              </w:rPr>
              <w:t>Date</w:t>
            </w:r>
          </w:p>
        </w:tc>
        <w:tc>
          <w:tcPr>
            <w:tcW w:w="680" w:type="dxa"/>
            <w:vAlign w:val="bottom"/>
          </w:tcPr>
          <w:p>
            <w:pPr>
              <w:ind w:left="60"/>
              <w:spacing w:after="0"/>
              <w:rPr>
                <w:sz w:val="20"/>
                <w:szCs w:val="20"/>
                <w:color w:val="auto"/>
              </w:rPr>
            </w:pPr>
            <w:r>
              <w:rPr>
                <w:rFonts w:ascii="Arial" w:cs="Arial" w:eastAsia="Arial" w:hAnsi="Arial"/>
                <w:sz w:val="12"/>
                <w:szCs w:val="12"/>
                <w:b w:val="1"/>
                <w:bCs w:val="1"/>
                <w:color w:val="auto"/>
              </w:rPr>
              <w:t>Title</w:t>
            </w:r>
          </w:p>
        </w:tc>
        <w:tc>
          <w:tcPr>
            <w:tcW w:w="540" w:type="dxa"/>
            <w:vAlign w:val="bottom"/>
          </w:tcPr>
          <w:p>
            <w:pPr>
              <w:ind w:left="20"/>
              <w:spacing w:after="0"/>
              <w:rPr>
                <w:sz w:val="20"/>
                <w:szCs w:val="20"/>
                <w:color w:val="auto"/>
              </w:rPr>
            </w:pPr>
            <w:r>
              <w:rPr>
                <w:rFonts w:ascii="Arial" w:cs="Arial" w:eastAsia="Arial" w:hAnsi="Arial"/>
                <w:sz w:val="12"/>
                <w:szCs w:val="12"/>
                <w:b w:val="1"/>
                <w:bCs w:val="1"/>
                <w:color w:val="auto"/>
              </w:rPr>
              <w:t>Shares</w:t>
            </w:r>
          </w:p>
        </w:tc>
        <w:tc>
          <w:tcPr>
            <w:tcW w:w="68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760" w:type="dxa"/>
            <w:vAlign w:val="bottom"/>
          </w:tcPr>
          <w:p>
            <w:pPr>
              <w:spacing w:after="0"/>
              <w:rPr>
                <w:sz w:val="13"/>
                <w:szCs w:val="13"/>
                <w:color w:val="auto"/>
              </w:rPr>
            </w:pPr>
          </w:p>
        </w:tc>
      </w:tr>
      <w:tr>
        <w:trPr>
          <w:trHeight w:val="42"/>
        </w:trPr>
        <w:tc>
          <w:tcPr>
            <w:tcW w:w="70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110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r>
      <w:tr>
        <w:trPr>
          <w:trHeight w:val="182"/>
        </w:trPr>
        <w:tc>
          <w:tcPr>
            <w:tcW w:w="70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Stock</w:t>
            </w:r>
          </w:p>
        </w:tc>
        <w:tc>
          <w:tcPr>
            <w:tcW w:w="78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760" w:type="dxa"/>
            <w:vAlign w:val="bottom"/>
          </w:tcPr>
          <w:p>
            <w:pPr>
              <w:spacing w:after="0"/>
              <w:rPr>
                <w:sz w:val="15"/>
                <w:szCs w:val="15"/>
                <w:color w:val="auto"/>
              </w:rPr>
            </w:pPr>
          </w:p>
        </w:tc>
      </w:tr>
      <w:tr>
        <w:trPr>
          <w:trHeight w:val="195"/>
        </w:trPr>
        <w:tc>
          <w:tcPr>
            <w:tcW w:w="70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Option</w:t>
            </w:r>
          </w:p>
        </w:tc>
        <w:tc>
          <w:tcPr>
            <w:tcW w:w="780" w:type="dxa"/>
            <w:vAlign w:val="bottom"/>
          </w:tcPr>
          <w:p>
            <w:pPr>
              <w:ind w:left="200"/>
              <w:spacing w:after="0"/>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2"/>
                <w:szCs w:val="12"/>
                <w:color w:val="0000FF"/>
              </w:rPr>
              <w:t>54.13</w:t>
            </w:r>
          </w:p>
        </w:tc>
        <w:tc>
          <w:tcPr>
            <w:tcW w:w="1080" w:type="dxa"/>
            <w:vAlign w:val="bottom"/>
          </w:tcPr>
          <w:p>
            <w:pPr>
              <w:jc w:val="right"/>
              <w:ind w:right="179"/>
              <w:spacing w:after="0"/>
              <w:rPr>
                <w:sz w:val="20"/>
                <w:szCs w:val="20"/>
                <w:color w:val="auto"/>
              </w:rPr>
            </w:pPr>
            <w:r>
              <w:rPr>
                <w:rFonts w:ascii="Times New Roman" w:cs="Times New Roman" w:eastAsia="Times New Roman" w:hAnsi="Times New Roman"/>
                <w:sz w:val="13"/>
                <w:szCs w:val="13"/>
                <w:color w:val="0000FF"/>
              </w:rPr>
              <w:t>07/03/2024</w:t>
            </w:r>
          </w:p>
        </w:tc>
        <w:tc>
          <w:tcPr>
            <w:tcW w:w="1100" w:type="dxa"/>
            <w:vAlign w:val="bottom"/>
          </w:tcPr>
          <w:p>
            <w:pPr>
              <w:spacing w:after="0"/>
              <w:rPr>
                <w:sz w:val="16"/>
                <w:szCs w:val="16"/>
                <w:color w:val="auto"/>
              </w:rPr>
            </w:pPr>
          </w:p>
        </w:tc>
        <w:tc>
          <w:tcPr>
            <w:tcW w:w="800" w:type="dxa"/>
            <w:vAlign w:val="bottom"/>
          </w:tcPr>
          <w:p>
            <w:pPr>
              <w:ind w:left="100"/>
              <w:spacing w:after="0" w:line="194" w:lineRule="exact"/>
              <w:rPr>
                <w:sz w:val="20"/>
                <w:szCs w:val="20"/>
                <w:color w:val="auto"/>
              </w:rPr>
            </w:pPr>
            <w:r>
              <w:rPr>
                <w:rFonts w:ascii="Times New Roman" w:cs="Times New Roman" w:eastAsia="Times New Roman" w:hAnsi="Times New Roman"/>
                <w:sz w:val="22"/>
                <w:szCs w:val="22"/>
                <w:color w:val="0000FF"/>
                <w:vertAlign w:val="subscript"/>
              </w:rPr>
              <w:t>M</w:t>
            </w:r>
            <w:r>
              <w:rPr>
                <w:rFonts w:ascii="Times New Roman" w:cs="Times New Roman" w:eastAsia="Times New Roman" w:hAnsi="Times New Roman"/>
                <w:sz w:val="10"/>
                <w:szCs w:val="10"/>
                <w:color w:val="008000"/>
              </w:rPr>
              <w:t>(1)</w:t>
            </w:r>
          </w:p>
        </w:tc>
        <w:tc>
          <w:tcPr>
            <w:tcW w:w="740" w:type="dxa"/>
            <w:vAlign w:val="bottom"/>
          </w:tcPr>
          <w:p>
            <w:pPr>
              <w:ind w:left="380"/>
              <w:spacing w:after="0"/>
              <w:rPr>
                <w:sz w:val="20"/>
                <w:szCs w:val="20"/>
                <w:color w:val="auto"/>
              </w:rPr>
            </w:pPr>
            <w:r>
              <w:rPr>
                <w:rFonts w:ascii="Times New Roman" w:cs="Times New Roman" w:eastAsia="Times New Roman" w:hAnsi="Times New Roman"/>
                <w:sz w:val="13"/>
                <w:szCs w:val="13"/>
                <w:color w:val="0000FF"/>
              </w:rPr>
              <w:t>8,817</w:t>
            </w:r>
          </w:p>
        </w:tc>
        <w:tc>
          <w:tcPr>
            <w:tcW w:w="780" w:type="dxa"/>
            <w:vAlign w:val="bottom"/>
          </w:tcPr>
          <w:p>
            <w:pPr>
              <w:ind w:left="340"/>
              <w:spacing w:after="0"/>
              <w:rPr>
                <w:sz w:val="20"/>
                <w:szCs w:val="20"/>
                <w:color w:val="auto"/>
              </w:rPr>
            </w:pPr>
            <w:r>
              <w:rPr>
                <w:rFonts w:ascii="Times New Roman" w:cs="Times New Roman" w:eastAsia="Times New Roman" w:hAnsi="Times New Roman"/>
                <w:sz w:val="11"/>
                <w:szCs w:val="11"/>
                <w:color w:val="008000"/>
              </w:rPr>
              <w:t>(4)</w:t>
            </w:r>
          </w:p>
        </w:tc>
        <w:tc>
          <w:tcPr>
            <w:tcW w:w="740" w:type="dxa"/>
            <w:vAlign w:val="bottom"/>
          </w:tcPr>
          <w:p>
            <w:pPr>
              <w:ind w:left="80"/>
              <w:spacing w:after="0"/>
              <w:rPr>
                <w:sz w:val="20"/>
                <w:szCs w:val="20"/>
                <w:color w:val="auto"/>
              </w:rPr>
            </w:pPr>
            <w:r>
              <w:rPr>
                <w:rFonts w:ascii="Times New Roman" w:cs="Times New Roman" w:eastAsia="Times New Roman" w:hAnsi="Times New Roman"/>
                <w:sz w:val="13"/>
                <w:szCs w:val="13"/>
                <w:color w:val="0000FF"/>
              </w:rPr>
              <w:t>03/01/2030</w:t>
            </w:r>
          </w:p>
        </w:tc>
        <w:tc>
          <w:tcPr>
            <w:tcW w:w="680" w:type="dxa"/>
            <w:vAlign w:val="bottom"/>
          </w:tcPr>
          <w:p>
            <w:pPr>
              <w:ind w:left="80"/>
              <w:spacing w:after="0"/>
              <w:rPr>
                <w:sz w:val="20"/>
                <w:szCs w:val="20"/>
                <w:color w:val="auto"/>
              </w:rPr>
            </w:pPr>
            <w:r>
              <w:rPr>
                <w:rFonts w:ascii="Times New Roman" w:cs="Times New Roman" w:eastAsia="Times New Roman" w:hAnsi="Times New Roman"/>
                <w:sz w:val="13"/>
                <w:szCs w:val="13"/>
                <w:color w:val="0000FF"/>
              </w:rPr>
              <w:t>Common</w:t>
            </w:r>
          </w:p>
        </w:tc>
        <w:tc>
          <w:tcPr>
            <w:tcW w:w="540" w:type="dxa"/>
            <w:vAlign w:val="bottom"/>
          </w:tcPr>
          <w:p>
            <w:pPr>
              <w:ind w:left="40"/>
              <w:spacing w:after="0"/>
              <w:rPr>
                <w:sz w:val="20"/>
                <w:szCs w:val="20"/>
                <w:color w:val="auto"/>
              </w:rPr>
            </w:pPr>
            <w:r>
              <w:rPr>
                <w:rFonts w:ascii="Times New Roman" w:cs="Times New Roman" w:eastAsia="Times New Roman" w:hAnsi="Times New Roman"/>
                <w:sz w:val="17"/>
                <w:szCs w:val="17"/>
                <w:color w:val="0000FF"/>
              </w:rPr>
              <w:t>8,817</w:t>
            </w:r>
          </w:p>
        </w:tc>
        <w:tc>
          <w:tcPr>
            <w:tcW w:w="680" w:type="dxa"/>
            <w:vAlign w:val="bottom"/>
          </w:tcPr>
          <w:p>
            <w:pPr>
              <w:ind w:left="280"/>
              <w:spacing w:after="0"/>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2"/>
                <w:szCs w:val="12"/>
                <w:color w:val="0000FF"/>
              </w:rPr>
              <w:t>0</w:t>
            </w:r>
          </w:p>
        </w:tc>
        <w:tc>
          <w:tcPr>
            <w:tcW w:w="940" w:type="dxa"/>
            <w:vAlign w:val="bottom"/>
          </w:tcPr>
          <w:p>
            <w:pPr>
              <w:jc w:val="right"/>
              <w:ind w:right="260"/>
              <w:spacing w:after="0"/>
              <w:rPr>
                <w:sz w:val="20"/>
                <w:szCs w:val="20"/>
                <w:color w:val="auto"/>
              </w:rPr>
            </w:pPr>
            <w:r>
              <w:rPr>
                <w:rFonts w:ascii="Times New Roman" w:cs="Times New Roman" w:eastAsia="Times New Roman" w:hAnsi="Times New Roman"/>
                <w:sz w:val="13"/>
                <w:szCs w:val="13"/>
                <w:color w:val="0000FF"/>
              </w:rPr>
              <w:t>3,850</w:t>
            </w:r>
          </w:p>
        </w:tc>
        <w:tc>
          <w:tcPr>
            <w:tcW w:w="740" w:type="dxa"/>
            <w:vAlign w:val="bottom"/>
          </w:tcPr>
          <w:p>
            <w:pPr>
              <w:ind w:left="340"/>
              <w:spacing w:after="0"/>
              <w:rPr>
                <w:sz w:val="20"/>
                <w:szCs w:val="20"/>
                <w:color w:val="auto"/>
              </w:rPr>
            </w:pPr>
            <w:r>
              <w:rPr>
                <w:rFonts w:ascii="Times New Roman" w:cs="Times New Roman" w:eastAsia="Times New Roman" w:hAnsi="Times New Roman"/>
                <w:sz w:val="13"/>
                <w:szCs w:val="13"/>
                <w:color w:val="0000FF"/>
              </w:rPr>
              <w:t>D</w:t>
            </w:r>
          </w:p>
        </w:tc>
        <w:tc>
          <w:tcPr>
            <w:tcW w:w="760" w:type="dxa"/>
            <w:vAlign w:val="bottom"/>
          </w:tcPr>
          <w:p>
            <w:pPr>
              <w:spacing w:after="0"/>
              <w:rPr>
                <w:sz w:val="16"/>
                <w:szCs w:val="16"/>
                <w:color w:val="auto"/>
              </w:rPr>
            </w:pPr>
          </w:p>
        </w:tc>
      </w:tr>
      <w:tr>
        <w:trPr>
          <w:trHeight w:val="91"/>
        </w:trPr>
        <w:tc>
          <w:tcPr>
            <w:tcW w:w="700" w:type="dxa"/>
            <w:vAlign w:val="bottom"/>
          </w:tcPr>
          <w:p>
            <w:pPr>
              <w:ind w:left="60"/>
              <w:spacing w:after="0" w:line="92" w:lineRule="exact"/>
              <w:rPr>
                <w:sz w:val="20"/>
                <w:szCs w:val="20"/>
                <w:color w:val="auto"/>
              </w:rPr>
            </w:pPr>
            <w:r>
              <w:rPr>
                <w:rFonts w:ascii="Times New Roman" w:cs="Times New Roman" w:eastAsia="Times New Roman" w:hAnsi="Times New Roman"/>
                <w:sz w:val="10"/>
                <w:szCs w:val="10"/>
                <w:color w:val="0000FF"/>
              </w:rPr>
              <w:t>(Right to</w:t>
            </w:r>
          </w:p>
        </w:tc>
        <w:tc>
          <w:tcPr>
            <w:tcW w:w="780" w:type="dxa"/>
            <w:vAlign w:val="bottom"/>
          </w:tcPr>
          <w:p>
            <w:pPr>
              <w:spacing w:after="0"/>
              <w:rPr>
                <w:sz w:val="7"/>
                <w:szCs w:val="7"/>
                <w:color w:val="auto"/>
              </w:rPr>
            </w:pPr>
          </w:p>
        </w:tc>
        <w:tc>
          <w:tcPr>
            <w:tcW w:w="1080" w:type="dxa"/>
            <w:vAlign w:val="bottom"/>
          </w:tcPr>
          <w:p>
            <w:pPr>
              <w:spacing w:after="0"/>
              <w:rPr>
                <w:sz w:val="7"/>
                <w:szCs w:val="7"/>
                <w:color w:val="auto"/>
              </w:rPr>
            </w:pPr>
          </w:p>
        </w:tc>
        <w:tc>
          <w:tcPr>
            <w:tcW w:w="1100" w:type="dxa"/>
            <w:vAlign w:val="bottom"/>
          </w:tcPr>
          <w:p>
            <w:pPr>
              <w:spacing w:after="0"/>
              <w:rPr>
                <w:sz w:val="7"/>
                <w:szCs w:val="7"/>
                <w:color w:val="auto"/>
              </w:rPr>
            </w:pPr>
          </w:p>
        </w:tc>
        <w:tc>
          <w:tcPr>
            <w:tcW w:w="800" w:type="dxa"/>
            <w:vAlign w:val="bottom"/>
          </w:tcPr>
          <w:p>
            <w:pPr>
              <w:spacing w:after="0"/>
              <w:rPr>
                <w:sz w:val="7"/>
                <w:szCs w:val="7"/>
                <w:color w:val="auto"/>
              </w:rPr>
            </w:pPr>
          </w:p>
        </w:tc>
        <w:tc>
          <w:tcPr>
            <w:tcW w:w="740" w:type="dxa"/>
            <w:vAlign w:val="bottom"/>
          </w:tcPr>
          <w:p>
            <w:pPr>
              <w:spacing w:after="0"/>
              <w:rPr>
                <w:sz w:val="7"/>
                <w:szCs w:val="7"/>
                <w:color w:val="auto"/>
              </w:rPr>
            </w:pPr>
          </w:p>
        </w:tc>
        <w:tc>
          <w:tcPr>
            <w:tcW w:w="780" w:type="dxa"/>
            <w:vAlign w:val="bottom"/>
          </w:tcPr>
          <w:p>
            <w:pPr>
              <w:spacing w:after="0"/>
              <w:rPr>
                <w:sz w:val="7"/>
                <w:szCs w:val="7"/>
                <w:color w:val="auto"/>
              </w:rPr>
            </w:pPr>
          </w:p>
        </w:tc>
        <w:tc>
          <w:tcPr>
            <w:tcW w:w="740" w:type="dxa"/>
            <w:vAlign w:val="bottom"/>
          </w:tcPr>
          <w:p>
            <w:pPr>
              <w:spacing w:after="0"/>
              <w:rPr>
                <w:sz w:val="7"/>
                <w:szCs w:val="7"/>
                <w:color w:val="auto"/>
              </w:rPr>
            </w:pPr>
          </w:p>
        </w:tc>
        <w:tc>
          <w:tcPr>
            <w:tcW w:w="680" w:type="dxa"/>
            <w:vAlign w:val="bottom"/>
          </w:tcPr>
          <w:p>
            <w:pPr>
              <w:ind w:left="160"/>
              <w:spacing w:after="0" w:line="92" w:lineRule="exact"/>
              <w:rPr>
                <w:sz w:val="20"/>
                <w:szCs w:val="20"/>
                <w:color w:val="auto"/>
              </w:rPr>
            </w:pPr>
            <w:r>
              <w:rPr>
                <w:rFonts w:ascii="Times New Roman" w:cs="Times New Roman" w:eastAsia="Times New Roman" w:hAnsi="Times New Roman"/>
                <w:sz w:val="10"/>
                <w:szCs w:val="10"/>
                <w:color w:val="0000FF"/>
              </w:rPr>
              <w:t>Stock</w:t>
            </w:r>
          </w:p>
        </w:tc>
        <w:tc>
          <w:tcPr>
            <w:tcW w:w="540" w:type="dxa"/>
            <w:vAlign w:val="bottom"/>
          </w:tcPr>
          <w:p>
            <w:pPr>
              <w:spacing w:after="0"/>
              <w:rPr>
                <w:sz w:val="7"/>
                <w:szCs w:val="7"/>
                <w:color w:val="auto"/>
              </w:rPr>
            </w:pPr>
          </w:p>
        </w:tc>
        <w:tc>
          <w:tcPr>
            <w:tcW w:w="680" w:type="dxa"/>
            <w:vAlign w:val="bottom"/>
          </w:tcPr>
          <w:p>
            <w:pPr>
              <w:spacing w:after="0"/>
              <w:rPr>
                <w:sz w:val="7"/>
                <w:szCs w:val="7"/>
                <w:color w:val="auto"/>
              </w:rPr>
            </w:pPr>
          </w:p>
        </w:tc>
        <w:tc>
          <w:tcPr>
            <w:tcW w:w="940" w:type="dxa"/>
            <w:vAlign w:val="bottom"/>
          </w:tcPr>
          <w:p>
            <w:pPr>
              <w:spacing w:after="0"/>
              <w:rPr>
                <w:sz w:val="7"/>
                <w:szCs w:val="7"/>
                <w:color w:val="auto"/>
              </w:rPr>
            </w:pPr>
          </w:p>
        </w:tc>
        <w:tc>
          <w:tcPr>
            <w:tcW w:w="740" w:type="dxa"/>
            <w:vAlign w:val="bottom"/>
          </w:tcPr>
          <w:p>
            <w:pPr>
              <w:spacing w:after="0"/>
              <w:rPr>
                <w:sz w:val="7"/>
                <w:szCs w:val="7"/>
                <w:color w:val="auto"/>
              </w:rPr>
            </w:pPr>
          </w:p>
        </w:tc>
        <w:tc>
          <w:tcPr>
            <w:tcW w:w="760" w:type="dxa"/>
            <w:vAlign w:val="bottom"/>
          </w:tcPr>
          <w:p>
            <w:pPr>
              <w:spacing w:after="0"/>
              <w:rPr>
                <w:sz w:val="7"/>
                <w:szCs w:val="7"/>
                <w:color w:val="auto"/>
              </w:rPr>
            </w:pPr>
          </w:p>
        </w:tc>
      </w:tr>
      <w:tr>
        <w:trPr>
          <w:trHeight w:val="168"/>
        </w:trPr>
        <w:tc>
          <w:tcPr>
            <w:tcW w:w="70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Buy)</w:t>
            </w:r>
          </w:p>
        </w:tc>
        <w:tc>
          <w:tcPr>
            <w:tcW w:w="78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760" w:type="dxa"/>
            <w:vAlign w:val="bottom"/>
          </w:tcPr>
          <w:p>
            <w:pPr>
              <w:spacing w:after="0"/>
              <w:rPr>
                <w:sz w:val="14"/>
                <w:szCs w:val="14"/>
                <w:color w:val="auto"/>
              </w:rPr>
            </w:pPr>
          </w:p>
        </w:tc>
      </w:tr>
      <w:tr>
        <w:trPr>
          <w:trHeight w:val="46"/>
        </w:trPr>
        <w:tc>
          <w:tcPr>
            <w:tcW w:w="70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110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r>
      <w:tr>
        <w:trPr>
          <w:trHeight w:val="182"/>
        </w:trPr>
        <w:tc>
          <w:tcPr>
            <w:tcW w:w="70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Stock</w:t>
            </w:r>
          </w:p>
        </w:tc>
        <w:tc>
          <w:tcPr>
            <w:tcW w:w="78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760" w:type="dxa"/>
            <w:vAlign w:val="bottom"/>
          </w:tcPr>
          <w:p>
            <w:pPr>
              <w:spacing w:after="0"/>
              <w:rPr>
                <w:sz w:val="15"/>
                <w:szCs w:val="15"/>
                <w:color w:val="auto"/>
              </w:rPr>
            </w:pPr>
          </w:p>
        </w:tc>
      </w:tr>
      <w:tr>
        <w:trPr>
          <w:trHeight w:val="195"/>
        </w:trPr>
        <w:tc>
          <w:tcPr>
            <w:tcW w:w="70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Option</w:t>
            </w:r>
          </w:p>
        </w:tc>
        <w:tc>
          <w:tcPr>
            <w:tcW w:w="780" w:type="dxa"/>
            <w:vAlign w:val="bottom"/>
          </w:tcPr>
          <w:p>
            <w:pPr>
              <w:ind w:left="200"/>
              <w:spacing w:after="0"/>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2"/>
                <w:szCs w:val="12"/>
                <w:color w:val="0000FF"/>
              </w:rPr>
              <w:t>54.13</w:t>
            </w:r>
          </w:p>
        </w:tc>
        <w:tc>
          <w:tcPr>
            <w:tcW w:w="1080" w:type="dxa"/>
            <w:vAlign w:val="bottom"/>
          </w:tcPr>
          <w:p>
            <w:pPr>
              <w:jc w:val="right"/>
              <w:ind w:right="179"/>
              <w:spacing w:after="0"/>
              <w:rPr>
                <w:sz w:val="20"/>
                <w:szCs w:val="20"/>
                <w:color w:val="auto"/>
              </w:rPr>
            </w:pPr>
            <w:r>
              <w:rPr>
                <w:rFonts w:ascii="Times New Roman" w:cs="Times New Roman" w:eastAsia="Times New Roman" w:hAnsi="Times New Roman"/>
                <w:sz w:val="13"/>
                <w:szCs w:val="13"/>
                <w:color w:val="0000FF"/>
              </w:rPr>
              <w:t>07/05/2024</w:t>
            </w:r>
          </w:p>
        </w:tc>
        <w:tc>
          <w:tcPr>
            <w:tcW w:w="1100" w:type="dxa"/>
            <w:vAlign w:val="bottom"/>
          </w:tcPr>
          <w:p>
            <w:pPr>
              <w:spacing w:after="0"/>
              <w:rPr>
                <w:sz w:val="16"/>
                <w:szCs w:val="16"/>
                <w:color w:val="auto"/>
              </w:rPr>
            </w:pPr>
          </w:p>
        </w:tc>
        <w:tc>
          <w:tcPr>
            <w:tcW w:w="800" w:type="dxa"/>
            <w:vAlign w:val="bottom"/>
          </w:tcPr>
          <w:p>
            <w:pPr>
              <w:ind w:left="100"/>
              <w:spacing w:after="0" w:line="194" w:lineRule="exact"/>
              <w:rPr>
                <w:sz w:val="20"/>
                <w:szCs w:val="20"/>
                <w:color w:val="auto"/>
              </w:rPr>
            </w:pPr>
            <w:r>
              <w:rPr>
                <w:rFonts w:ascii="Times New Roman" w:cs="Times New Roman" w:eastAsia="Times New Roman" w:hAnsi="Times New Roman"/>
                <w:sz w:val="22"/>
                <w:szCs w:val="22"/>
                <w:color w:val="0000FF"/>
                <w:vertAlign w:val="subscript"/>
              </w:rPr>
              <w:t>M</w:t>
            </w:r>
            <w:r>
              <w:rPr>
                <w:rFonts w:ascii="Times New Roman" w:cs="Times New Roman" w:eastAsia="Times New Roman" w:hAnsi="Times New Roman"/>
                <w:sz w:val="10"/>
                <w:szCs w:val="10"/>
                <w:color w:val="008000"/>
              </w:rPr>
              <w:t>(1)</w:t>
            </w:r>
          </w:p>
        </w:tc>
        <w:tc>
          <w:tcPr>
            <w:tcW w:w="740" w:type="dxa"/>
            <w:vAlign w:val="bottom"/>
          </w:tcPr>
          <w:p>
            <w:pPr>
              <w:ind w:left="380"/>
              <w:spacing w:after="0"/>
              <w:rPr>
                <w:sz w:val="20"/>
                <w:szCs w:val="20"/>
                <w:color w:val="auto"/>
              </w:rPr>
            </w:pPr>
            <w:r>
              <w:rPr>
                <w:rFonts w:ascii="Times New Roman" w:cs="Times New Roman" w:eastAsia="Times New Roman" w:hAnsi="Times New Roman"/>
                <w:sz w:val="13"/>
                <w:szCs w:val="13"/>
                <w:color w:val="0000FF"/>
              </w:rPr>
              <w:t>3,850</w:t>
            </w:r>
          </w:p>
        </w:tc>
        <w:tc>
          <w:tcPr>
            <w:tcW w:w="780" w:type="dxa"/>
            <w:vAlign w:val="bottom"/>
          </w:tcPr>
          <w:p>
            <w:pPr>
              <w:ind w:left="340"/>
              <w:spacing w:after="0"/>
              <w:rPr>
                <w:sz w:val="20"/>
                <w:szCs w:val="20"/>
                <w:color w:val="auto"/>
              </w:rPr>
            </w:pPr>
            <w:r>
              <w:rPr>
                <w:rFonts w:ascii="Times New Roman" w:cs="Times New Roman" w:eastAsia="Times New Roman" w:hAnsi="Times New Roman"/>
                <w:sz w:val="11"/>
                <w:szCs w:val="11"/>
                <w:color w:val="008000"/>
              </w:rPr>
              <w:t>(4)</w:t>
            </w:r>
          </w:p>
        </w:tc>
        <w:tc>
          <w:tcPr>
            <w:tcW w:w="740" w:type="dxa"/>
            <w:vAlign w:val="bottom"/>
          </w:tcPr>
          <w:p>
            <w:pPr>
              <w:ind w:left="80"/>
              <w:spacing w:after="0"/>
              <w:rPr>
                <w:sz w:val="20"/>
                <w:szCs w:val="20"/>
                <w:color w:val="auto"/>
              </w:rPr>
            </w:pPr>
            <w:r>
              <w:rPr>
                <w:rFonts w:ascii="Times New Roman" w:cs="Times New Roman" w:eastAsia="Times New Roman" w:hAnsi="Times New Roman"/>
                <w:sz w:val="13"/>
                <w:szCs w:val="13"/>
                <w:color w:val="0000FF"/>
              </w:rPr>
              <w:t>03/01/2030</w:t>
            </w:r>
          </w:p>
        </w:tc>
        <w:tc>
          <w:tcPr>
            <w:tcW w:w="680" w:type="dxa"/>
            <w:vAlign w:val="bottom"/>
          </w:tcPr>
          <w:p>
            <w:pPr>
              <w:ind w:left="80"/>
              <w:spacing w:after="0"/>
              <w:rPr>
                <w:sz w:val="20"/>
                <w:szCs w:val="20"/>
                <w:color w:val="auto"/>
              </w:rPr>
            </w:pPr>
            <w:r>
              <w:rPr>
                <w:rFonts w:ascii="Times New Roman" w:cs="Times New Roman" w:eastAsia="Times New Roman" w:hAnsi="Times New Roman"/>
                <w:sz w:val="13"/>
                <w:szCs w:val="13"/>
                <w:color w:val="0000FF"/>
              </w:rPr>
              <w:t>Common</w:t>
            </w:r>
          </w:p>
        </w:tc>
        <w:tc>
          <w:tcPr>
            <w:tcW w:w="540" w:type="dxa"/>
            <w:vAlign w:val="bottom"/>
          </w:tcPr>
          <w:p>
            <w:pPr>
              <w:ind w:left="40"/>
              <w:spacing w:after="0"/>
              <w:rPr>
                <w:sz w:val="20"/>
                <w:szCs w:val="20"/>
                <w:color w:val="auto"/>
              </w:rPr>
            </w:pPr>
            <w:r>
              <w:rPr>
                <w:rFonts w:ascii="Times New Roman" w:cs="Times New Roman" w:eastAsia="Times New Roman" w:hAnsi="Times New Roman"/>
                <w:sz w:val="17"/>
                <w:szCs w:val="17"/>
                <w:color w:val="0000FF"/>
              </w:rPr>
              <w:t>3,850</w:t>
            </w:r>
          </w:p>
        </w:tc>
        <w:tc>
          <w:tcPr>
            <w:tcW w:w="680" w:type="dxa"/>
            <w:vAlign w:val="bottom"/>
          </w:tcPr>
          <w:p>
            <w:pPr>
              <w:ind w:left="280"/>
              <w:spacing w:after="0"/>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2"/>
                <w:szCs w:val="12"/>
                <w:color w:val="0000FF"/>
              </w:rPr>
              <w:t>0</w:t>
            </w:r>
          </w:p>
        </w:tc>
        <w:tc>
          <w:tcPr>
            <w:tcW w:w="940" w:type="dxa"/>
            <w:vAlign w:val="bottom"/>
          </w:tcPr>
          <w:p>
            <w:pPr>
              <w:jc w:val="right"/>
              <w:ind w:right="360"/>
              <w:spacing w:after="0"/>
              <w:rPr>
                <w:sz w:val="20"/>
                <w:szCs w:val="20"/>
                <w:color w:val="auto"/>
              </w:rPr>
            </w:pPr>
            <w:r>
              <w:rPr>
                <w:rFonts w:ascii="Times New Roman" w:cs="Times New Roman" w:eastAsia="Times New Roman" w:hAnsi="Times New Roman"/>
                <w:sz w:val="13"/>
                <w:szCs w:val="13"/>
                <w:color w:val="0000FF"/>
              </w:rPr>
              <w:t>0</w:t>
            </w:r>
          </w:p>
        </w:tc>
        <w:tc>
          <w:tcPr>
            <w:tcW w:w="740" w:type="dxa"/>
            <w:vAlign w:val="bottom"/>
          </w:tcPr>
          <w:p>
            <w:pPr>
              <w:ind w:left="340"/>
              <w:spacing w:after="0"/>
              <w:rPr>
                <w:sz w:val="20"/>
                <w:szCs w:val="20"/>
                <w:color w:val="auto"/>
              </w:rPr>
            </w:pPr>
            <w:r>
              <w:rPr>
                <w:rFonts w:ascii="Times New Roman" w:cs="Times New Roman" w:eastAsia="Times New Roman" w:hAnsi="Times New Roman"/>
                <w:sz w:val="13"/>
                <w:szCs w:val="13"/>
                <w:color w:val="0000FF"/>
              </w:rPr>
              <w:t>D</w:t>
            </w:r>
          </w:p>
        </w:tc>
        <w:tc>
          <w:tcPr>
            <w:tcW w:w="760" w:type="dxa"/>
            <w:vAlign w:val="bottom"/>
          </w:tcPr>
          <w:p>
            <w:pPr>
              <w:spacing w:after="0"/>
              <w:rPr>
                <w:sz w:val="16"/>
                <w:szCs w:val="16"/>
                <w:color w:val="auto"/>
              </w:rPr>
            </w:pPr>
          </w:p>
        </w:tc>
      </w:tr>
      <w:tr>
        <w:trPr>
          <w:trHeight w:val="105"/>
        </w:trPr>
        <w:tc>
          <w:tcPr>
            <w:tcW w:w="700" w:type="dxa"/>
            <w:vAlign w:val="bottom"/>
          </w:tcPr>
          <w:p>
            <w:pPr>
              <w:ind w:left="60"/>
              <w:spacing w:after="0" w:line="105" w:lineRule="exact"/>
              <w:rPr>
                <w:sz w:val="20"/>
                <w:szCs w:val="20"/>
                <w:color w:val="auto"/>
              </w:rPr>
            </w:pPr>
            <w:r>
              <w:rPr>
                <w:rFonts w:ascii="Times New Roman" w:cs="Times New Roman" w:eastAsia="Times New Roman" w:hAnsi="Times New Roman"/>
                <w:sz w:val="12"/>
                <w:szCs w:val="12"/>
                <w:color w:val="0000FF"/>
              </w:rPr>
              <w:t>(Right to</w:t>
            </w:r>
          </w:p>
        </w:tc>
        <w:tc>
          <w:tcPr>
            <w:tcW w:w="780" w:type="dxa"/>
            <w:vAlign w:val="bottom"/>
          </w:tcPr>
          <w:p>
            <w:pPr>
              <w:spacing w:after="0"/>
              <w:rPr>
                <w:sz w:val="9"/>
                <w:szCs w:val="9"/>
                <w:color w:val="auto"/>
              </w:rPr>
            </w:pPr>
          </w:p>
        </w:tc>
        <w:tc>
          <w:tcPr>
            <w:tcW w:w="1080" w:type="dxa"/>
            <w:vAlign w:val="bottom"/>
          </w:tcPr>
          <w:p>
            <w:pPr>
              <w:spacing w:after="0"/>
              <w:rPr>
                <w:sz w:val="9"/>
                <w:szCs w:val="9"/>
                <w:color w:val="auto"/>
              </w:rPr>
            </w:pPr>
          </w:p>
        </w:tc>
        <w:tc>
          <w:tcPr>
            <w:tcW w:w="1100" w:type="dxa"/>
            <w:vAlign w:val="bottom"/>
          </w:tcPr>
          <w:p>
            <w:pPr>
              <w:spacing w:after="0"/>
              <w:rPr>
                <w:sz w:val="9"/>
                <w:szCs w:val="9"/>
                <w:color w:val="auto"/>
              </w:rPr>
            </w:pPr>
          </w:p>
        </w:tc>
        <w:tc>
          <w:tcPr>
            <w:tcW w:w="800" w:type="dxa"/>
            <w:vAlign w:val="bottom"/>
          </w:tcPr>
          <w:p>
            <w:pPr>
              <w:spacing w:after="0"/>
              <w:rPr>
                <w:sz w:val="9"/>
                <w:szCs w:val="9"/>
                <w:color w:val="auto"/>
              </w:rPr>
            </w:pPr>
          </w:p>
        </w:tc>
        <w:tc>
          <w:tcPr>
            <w:tcW w:w="740" w:type="dxa"/>
            <w:vAlign w:val="bottom"/>
          </w:tcPr>
          <w:p>
            <w:pPr>
              <w:spacing w:after="0"/>
              <w:rPr>
                <w:sz w:val="9"/>
                <w:szCs w:val="9"/>
                <w:color w:val="auto"/>
              </w:rPr>
            </w:pPr>
          </w:p>
        </w:tc>
        <w:tc>
          <w:tcPr>
            <w:tcW w:w="780" w:type="dxa"/>
            <w:vAlign w:val="bottom"/>
          </w:tcPr>
          <w:p>
            <w:pPr>
              <w:spacing w:after="0"/>
              <w:rPr>
                <w:sz w:val="9"/>
                <w:szCs w:val="9"/>
                <w:color w:val="auto"/>
              </w:rPr>
            </w:pPr>
          </w:p>
        </w:tc>
        <w:tc>
          <w:tcPr>
            <w:tcW w:w="740" w:type="dxa"/>
            <w:vAlign w:val="bottom"/>
          </w:tcPr>
          <w:p>
            <w:pPr>
              <w:spacing w:after="0"/>
              <w:rPr>
                <w:sz w:val="9"/>
                <w:szCs w:val="9"/>
                <w:color w:val="auto"/>
              </w:rPr>
            </w:pPr>
          </w:p>
        </w:tc>
        <w:tc>
          <w:tcPr>
            <w:tcW w:w="680" w:type="dxa"/>
            <w:vAlign w:val="bottom"/>
          </w:tcPr>
          <w:p>
            <w:pPr>
              <w:ind w:left="160"/>
              <w:spacing w:after="0" w:line="105" w:lineRule="exact"/>
              <w:rPr>
                <w:sz w:val="20"/>
                <w:szCs w:val="20"/>
                <w:color w:val="auto"/>
              </w:rPr>
            </w:pPr>
            <w:r>
              <w:rPr>
                <w:rFonts w:ascii="Times New Roman" w:cs="Times New Roman" w:eastAsia="Times New Roman" w:hAnsi="Times New Roman"/>
                <w:sz w:val="12"/>
                <w:szCs w:val="12"/>
                <w:color w:val="0000FF"/>
              </w:rPr>
              <w:t>Stock</w:t>
            </w:r>
          </w:p>
        </w:tc>
        <w:tc>
          <w:tcPr>
            <w:tcW w:w="540" w:type="dxa"/>
            <w:vAlign w:val="bottom"/>
          </w:tcPr>
          <w:p>
            <w:pPr>
              <w:spacing w:after="0"/>
              <w:rPr>
                <w:sz w:val="9"/>
                <w:szCs w:val="9"/>
                <w:color w:val="auto"/>
              </w:rPr>
            </w:pPr>
          </w:p>
        </w:tc>
        <w:tc>
          <w:tcPr>
            <w:tcW w:w="680" w:type="dxa"/>
            <w:vAlign w:val="bottom"/>
          </w:tcPr>
          <w:p>
            <w:pPr>
              <w:spacing w:after="0"/>
              <w:rPr>
                <w:sz w:val="9"/>
                <w:szCs w:val="9"/>
                <w:color w:val="auto"/>
              </w:rPr>
            </w:pPr>
          </w:p>
        </w:tc>
        <w:tc>
          <w:tcPr>
            <w:tcW w:w="940" w:type="dxa"/>
            <w:vAlign w:val="bottom"/>
          </w:tcPr>
          <w:p>
            <w:pPr>
              <w:spacing w:after="0"/>
              <w:rPr>
                <w:sz w:val="9"/>
                <w:szCs w:val="9"/>
                <w:color w:val="auto"/>
              </w:rPr>
            </w:pPr>
          </w:p>
        </w:tc>
        <w:tc>
          <w:tcPr>
            <w:tcW w:w="740" w:type="dxa"/>
            <w:vAlign w:val="bottom"/>
          </w:tcPr>
          <w:p>
            <w:pPr>
              <w:spacing w:after="0"/>
              <w:rPr>
                <w:sz w:val="9"/>
                <w:szCs w:val="9"/>
                <w:color w:val="auto"/>
              </w:rPr>
            </w:pPr>
          </w:p>
        </w:tc>
        <w:tc>
          <w:tcPr>
            <w:tcW w:w="760" w:type="dxa"/>
            <w:vAlign w:val="bottom"/>
          </w:tcPr>
          <w:p>
            <w:pPr>
              <w:spacing w:after="0"/>
              <w:rPr>
                <w:sz w:val="9"/>
                <w:szCs w:val="9"/>
                <w:color w:val="auto"/>
              </w:rPr>
            </w:pPr>
          </w:p>
        </w:tc>
      </w:tr>
    </w:tbl>
    <w:p>
      <w:pPr>
        <w:ind w:left="80"/>
        <w:spacing w:after="0"/>
        <w:rPr>
          <w:sz w:val="20"/>
          <w:szCs w:val="20"/>
          <w:color w:val="auto"/>
        </w:rPr>
      </w:pPr>
      <w:r>
        <w:rPr>
          <w:rFonts w:ascii="Times New Roman" w:cs="Times New Roman" w:eastAsia="Times New Roman" w:hAnsi="Times New Roman"/>
          <w:sz w:val="13"/>
          <w:szCs w:val="13"/>
          <w:color w:val="0000FF"/>
        </w:rPr>
        <w:t>Buy)</w:t>
      </w:r>
    </w:p>
    <w:p>
      <w:pPr>
        <w:spacing w:after="0" w:line="96"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45" w:lineRule="exact"/>
        <w:rPr>
          <w:sz w:val="24"/>
          <w:szCs w:val="24"/>
          <w:color w:val="auto"/>
        </w:rPr>
      </w:pPr>
    </w:p>
    <w:p>
      <w:pPr>
        <w:ind w:left="180" w:hanging="137"/>
        <w:spacing w:after="0"/>
        <w:tabs>
          <w:tab w:leader="none" w:pos="180"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Effected pursuant to a trading plan adopted on March 13, 2024 pursuant to Rule 10b5-1 under the Securities Exchange Act of 1934, as amended.</w:t>
      </w:r>
    </w:p>
    <w:p>
      <w:pPr>
        <w:spacing w:after="0" w:line="45" w:lineRule="exact"/>
        <w:rPr>
          <w:rFonts w:ascii="Times New Roman" w:cs="Times New Roman" w:eastAsia="Times New Roman" w:hAnsi="Times New Roman"/>
          <w:sz w:val="13"/>
          <w:szCs w:val="13"/>
          <w:color w:val="008000"/>
        </w:rPr>
      </w:pPr>
    </w:p>
    <w:p>
      <w:pPr>
        <w:ind w:left="40" w:right="460" w:firstLine="3"/>
        <w:spacing w:after="0" w:line="243" w:lineRule="auto"/>
        <w:tabs>
          <w:tab w:leader="none" w:pos="170"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price reported is a weighted average price. These shares were sold in multiple transactions ranging from $111.00 to $111.97 per share. The Reporting Person undertakes to provide to the Issuer, any security holder of the Issuer or the staff of the Securities and Exchange Commission, upon request, full information regarding the number of shares sold at each separate price within the range set forth in footnotes (2) through (3) in this form 4.</w:t>
      </w:r>
    </w:p>
    <w:p>
      <w:pPr>
        <w:spacing w:after="0" w:line="26" w:lineRule="exact"/>
        <w:rPr>
          <w:rFonts w:ascii="Times New Roman" w:cs="Times New Roman" w:eastAsia="Times New Roman" w:hAnsi="Times New Roman"/>
          <w:sz w:val="13"/>
          <w:szCs w:val="13"/>
          <w:color w:val="008000"/>
        </w:rPr>
      </w:pPr>
    </w:p>
    <w:p>
      <w:pPr>
        <w:ind w:left="180" w:hanging="137"/>
        <w:spacing w:after="0"/>
        <w:tabs>
          <w:tab w:leader="none" w:pos="180"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price reported is a weighted average price. These shares were sold in multiple transactions ranging from $111.00 to $111.34 per share.</w:t>
      </w:r>
    </w:p>
    <w:p>
      <w:pPr>
        <w:spacing w:after="0" w:line="45" w:lineRule="exact"/>
        <w:rPr>
          <w:rFonts w:ascii="Times New Roman" w:cs="Times New Roman" w:eastAsia="Times New Roman" w:hAnsi="Times New Roman"/>
          <w:sz w:val="13"/>
          <w:szCs w:val="13"/>
          <w:color w:val="008000"/>
        </w:rPr>
      </w:pPr>
    </w:p>
    <w:p>
      <w:pPr>
        <w:ind w:left="180" w:hanging="137"/>
        <w:spacing w:after="0"/>
        <w:tabs>
          <w:tab w:leader="none" w:pos="180"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This option was granted on March 1, 2020 and is fully vested as of the transaction date.</w:t>
      </w:r>
    </w:p>
    <w:p>
      <w:pPr>
        <w:spacing w:after="0" w:line="57" w:lineRule="exact"/>
        <w:rPr>
          <w:sz w:val="24"/>
          <w:szCs w:val="24"/>
          <w:color w:val="auto"/>
        </w:rPr>
      </w:pPr>
    </w:p>
    <w:tbl>
      <w:tblPr>
        <w:tblLayout w:type="fixed"/>
        <w:tblInd w:w="6600" w:type="dxa"/>
        <w:tblCellMar>
          <w:top w:w="0" w:type="dxa"/>
          <w:left w:w="0" w:type="dxa"/>
          <w:bottom w:w="0" w:type="dxa"/>
          <w:right w:w="0" w:type="dxa"/>
        </w:tblCellMar>
      </w:tblPr>
      <w:tr>
        <w:trPr>
          <w:trHeight w:val="195"/>
        </w:trPr>
        <w:tc>
          <w:tcPr>
            <w:tcW w:w="2040" w:type="dxa"/>
            <w:vAlign w:val="bottom"/>
            <w:gridSpan w:val="2"/>
          </w:tcPr>
          <w:p>
            <w:pPr>
              <w:spacing w:after="0"/>
              <w:rPr>
                <w:sz w:val="20"/>
                <w:szCs w:val="20"/>
                <w:color w:val="auto"/>
              </w:rPr>
            </w:pPr>
            <w:r>
              <w:rPr>
                <w:rFonts w:ascii="Times New Roman" w:cs="Times New Roman" w:eastAsia="Times New Roman" w:hAnsi="Times New Roman"/>
                <w:sz w:val="17"/>
                <w:szCs w:val="17"/>
                <w:color w:val="0000FF"/>
              </w:rPr>
              <w:t>/s/ Melissa Masse</w:t>
            </w:r>
          </w:p>
        </w:tc>
        <w:tc>
          <w:tcPr>
            <w:tcW w:w="920" w:type="dxa"/>
            <w:vAlign w:val="bottom"/>
            <w:gridSpan w:val="2"/>
          </w:tcPr>
          <w:p>
            <w:pPr>
              <w:ind w:left="160"/>
              <w:spacing w:after="0"/>
              <w:rPr>
                <w:sz w:val="20"/>
                <w:szCs w:val="20"/>
                <w:color w:val="auto"/>
              </w:rPr>
            </w:pPr>
            <w:r>
              <w:rPr>
                <w:rFonts w:ascii="Times New Roman" w:cs="Times New Roman" w:eastAsia="Times New Roman" w:hAnsi="Times New Roman"/>
                <w:sz w:val="17"/>
                <w:szCs w:val="17"/>
                <w:color w:val="0000FF"/>
                <w:w w:val="95"/>
              </w:rPr>
              <w:t>07/08/2024</w:t>
            </w:r>
          </w:p>
        </w:tc>
      </w:tr>
      <w:tr>
        <w:trPr>
          <w:trHeight w:val="20"/>
        </w:trPr>
        <w:tc>
          <w:tcPr>
            <w:tcW w:w="1200" w:type="dxa"/>
            <w:vAlign w:val="bottom"/>
            <w:shd w:val="clear" w:color="auto" w:fill="000000"/>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r>
      <w:tr>
        <w:trPr>
          <w:trHeight w:val="230"/>
        </w:trPr>
        <w:tc>
          <w:tcPr>
            <w:tcW w:w="2040" w:type="dxa"/>
            <w:vAlign w:val="bottom"/>
            <w:gridSpan w:val="2"/>
          </w:tcPr>
          <w:p>
            <w:pPr>
              <w:spacing w:after="0"/>
              <w:rPr>
                <w:sz w:val="20"/>
                <w:szCs w:val="20"/>
                <w:color w:val="auto"/>
              </w:rPr>
            </w:pPr>
            <w:r>
              <w:rPr>
                <w:rFonts w:ascii="Arial" w:cs="Arial" w:eastAsia="Arial" w:hAnsi="Arial"/>
                <w:sz w:val="13"/>
                <w:szCs w:val="13"/>
                <w:color w:val="auto"/>
              </w:rPr>
              <w:t>** Signature of Reporting Person</w:t>
            </w:r>
          </w:p>
        </w:tc>
        <w:tc>
          <w:tcPr>
            <w:tcW w:w="920" w:type="dxa"/>
            <w:vAlign w:val="bottom"/>
            <w:gridSpan w:val="2"/>
          </w:tcPr>
          <w:p>
            <w:pPr>
              <w:ind w:left="160"/>
              <w:spacing w:after="0"/>
              <w:rPr>
                <w:sz w:val="20"/>
                <w:szCs w:val="20"/>
                <w:color w:val="auto"/>
              </w:rPr>
            </w:pPr>
            <w:r>
              <w:rPr>
                <w:rFonts w:ascii="Arial" w:cs="Arial" w:eastAsia="Arial" w:hAnsi="Arial"/>
                <w:sz w:val="13"/>
                <w:szCs w:val="13"/>
                <w:color w:val="auto"/>
              </w:rPr>
              <w:t>Date</w:t>
            </w:r>
          </w:p>
        </w:tc>
      </w:tr>
    </w:tbl>
    <w:p>
      <w:pPr>
        <w:spacing w:after="0" w:line="23"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45"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5" w:lineRule="exact"/>
        <w:rPr>
          <w:sz w:val="24"/>
          <w:szCs w:val="24"/>
          <w:color w:val="auto"/>
        </w:rPr>
      </w:pPr>
    </w:p>
    <w:p>
      <w:pPr>
        <w:jc w:val="both"/>
        <w:ind w:left="40" w:right="3540" w:firstLine="3"/>
        <w:spacing w:after="0" w:line="338" w:lineRule="auto"/>
        <w:tabs>
          <w:tab w:leader="none" w:pos="177" w:val="left"/>
        </w:tabs>
        <w:numPr>
          <w:ilvl w:val="0"/>
          <w:numId w:val="2"/>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6"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hyperlink" Target="http://www.sec.gov/cgi-bin/browse-edgar?action=getcompany&amp;CIK=0001802970" TargetMode="External"/><Relationship Id="rId13" Type="http://schemas.openxmlformats.org/officeDocument/2006/relationships/hyperlink" Target="http://www.sec.gov/cgi-bin/browse-edgar?action=getcompany&amp;CIK=0001597264"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2024-07-08T15:08:21Z</dcterms:created>
  <dcterms:modified xsi:type="dcterms:W3CDTF">2024-07-08T15:08:21Z</dcterms:modified>
</cp:coreProperties>
</file>