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0001651036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BLUEPRINT MEDICINES CORPORATION</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001-37359</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(617) 374-7580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MICHAEL LANDSITTEL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13734</w:t>
            </w:r>
          </w:p>
        </w:tc>
        <w:tc>
          <w:tcPr>
            <w:tcW w:w="1457" w:type="dxa"/>
            <w:tcBorders/>
            <w:vAlign w:val="center"/>
          </w:tcPr>
          <w:p>
            <w:pPr>
              <w:pStyle w:val="TableContents"/>
              <w:bidi w:val="0"/>
              <w:spacing w:before="0" w:after="283"/>
              <w:jc w:val="left"/>
              <w:rPr/>
            </w:pPr>
            <w:r>
              <w:rPr/>
              <w:t>1205621.95</w:t>
            </w:r>
          </w:p>
        </w:tc>
        <w:tc>
          <w:tcPr>
            <w:tcW w:w="1547" w:type="dxa"/>
            <w:tcBorders/>
            <w:vAlign w:val="center"/>
          </w:tcPr>
          <w:p>
            <w:pPr>
              <w:pStyle w:val="TableContents"/>
              <w:bidi w:val="0"/>
              <w:spacing w:before="0" w:after="283"/>
              <w:jc w:val="left"/>
              <w:rPr/>
            </w:pPr>
            <w:r>
              <w:rPr/>
              <w:t>61232297</w:t>
            </w:r>
          </w:p>
        </w:tc>
        <w:tc>
          <w:tcPr>
            <w:tcW w:w="1564" w:type="dxa"/>
            <w:tcBorders/>
            <w:vAlign w:val="center"/>
          </w:tcPr>
          <w:p>
            <w:pPr>
              <w:pStyle w:val="TableContents"/>
              <w:bidi w:val="0"/>
              <w:spacing w:before="0" w:after="283"/>
              <w:jc w:val="left"/>
              <w:rPr/>
            </w:pPr>
            <w:r>
              <w:rPr/>
              <w:t>03/15/2024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03/15/2024</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5000</w:t>
            </w:r>
          </w:p>
        </w:tc>
        <w:tc>
          <w:tcPr>
            <w:tcW w:w="1069" w:type="dxa"/>
            <w:tcBorders/>
            <w:vAlign w:val="center"/>
          </w:tcPr>
          <w:p>
            <w:pPr>
              <w:pStyle w:val="TableContents"/>
              <w:bidi w:val="0"/>
              <w:spacing w:before="0" w:after="283"/>
              <w:jc w:val="left"/>
              <w:rPr/>
            </w:pPr>
            <w:r>
              <w:rPr/>
              <w:t>03/15/2024</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2492</w:t>
            </w:r>
          </w:p>
        </w:tc>
        <w:tc>
          <w:tcPr>
            <w:tcW w:w="1069" w:type="dxa"/>
            <w:tcBorders/>
            <w:vAlign w:val="center"/>
          </w:tcPr>
          <w:p>
            <w:pPr>
              <w:pStyle w:val="TableContents"/>
              <w:bidi w:val="0"/>
              <w:spacing w:before="0" w:after="283"/>
              <w:jc w:val="left"/>
              <w:rPr/>
            </w:pPr>
            <w:r>
              <w:rPr/>
              <w:t>03/01/2022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03/01/2020</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913</w:t>
            </w:r>
          </w:p>
        </w:tc>
        <w:tc>
          <w:tcPr>
            <w:tcW w:w="1069" w:type="dxa"/>
            <w:tcBorders/>
            <w:vAlign w:val="center"/>
          </w:tcPr>
          <w:p>
            <w:pPr>
              <w:pStyle w:val="TableContents"/>
              <w:bidi w:val="0"/>
              <w:spacing w:before="0" w:after="283"/>
              <w:jc w:val="left"/>
              <w:rPr/>
            </w:pPr>
            <w:r>
              <w:rPr/>
              <w:t>03/01/2020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2931</w:t>
            </w:r>
          </w:p>
        </w:tc>
        <w:tc>
          <w:tcPr>
            <w:tcW w:w="1069" w:type="dxa"/>
            <w:tcBorders/>
            <w:vAlign w:val="center"/>
          </w:tcPr>
          <w:p>
            <w:pPr>
              <w:pStyle w:val="TableContents"/>
              <w:bidi w:val="0"/>
              <w:spacing w:before="0" w:after="283"/>
              <w:jc w:val="left"/>
              <w:rPr/>
            </w:pPr>
            <w:r>
              <w:rPr/>
              <w:t>03/01/2021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2398</w:t>
            </w:r>
          </w:p>
        </w:tc>
        <w:tc>
          <w:tcPr>
            <w:tcW w:w="1069" w:type="dxa"/>
            <w:tcBorders/>
            <w:vAlign w:val="center"/>
          </w:tcPr>
          <w:p>
            <w:pPr>
              <w:pStyle w:val="TableContents"/>
              <w:bidi w:val="0"/>
              <w:spacing w:before="0" w:after="283"/>
              <w:jc w:val="left"/>
              <w:rPr/>
            </w:pPr>
            <w:r>
              <w:rPr/>
              <w:t>03/01/2023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7"/>
        <w:gridCol w:w="2888"/>
        <w:gridCol w:w="913"/>
        <w:gridCol w:w="1519"/>
        <w:gridCol w:w="1708"/>
      </w:tblGrid>
      <w:tr>
        <w:trPr/>
        <w:tc>
          <w:tcPr>
            <w:tcW w:w="3177"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13" w:type="dxa"/>
            <w:tcBorders/>
            <w:vAlign w:val="center"/>
          </w:tcPr>
          <w:p>
            <w:pPr>
              <w:pStyle w:val="TableHeading"/>
              <w:suppressLineNumbers/>
              <w:bidi w:val="0"/>
              <w:spacing w:before="0" w:after="283"/>
              <w:jc w:val="center"/>
              <w:rPr/>
            </w:pPr>
            <w:r>
              <w:rPr/>
              <w:t>Date of Sale</w:t>
            </w:r>
          </w:p>
        </w:tc>
        <w:tc>
          <w:tcPr>
            <w:tcW w:w="1519"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177" w:type="dxa"/>
            <w:tcBorders/>
            <w:vAlign w:val="center"/>
          </w:tcPr>
          <w:p>
            <w:pPr>
              <w:pStyle w:val="TableContents"/>
              <w:bidi w:val="0"/>
              <w:spacing w:before="0" w:after="283"/>
              <w:jc w:val="left"/>
              <w:rPr/>
            </w:pPr>
            <w:r>
              <w:rPr/>
              <w:t>MICHAEL LANDSITTEL</w:t>
              <w:br/>
              <w:t>45 Sidney Street</w:t>
              <w:br/>
              <w:t>Cambridge   MA   02139</w:t>
            </w:r>
          </w:p>
        </w:tc>
        <w:tc>
          <w:tcPr>
            <w:tcW w:w="2888" w:type="dxa"/>
            <w:tcBorders/>
            <w:vAlign w:val="center"/>
          </w:tcPr>
          <w:p>
            <w:pPr>
              <w:pStyle w:val="TableContents"/>
              <w:bidi w:val="0"/>
              <w:spacing w:before="0" w:after="283"/>
              <w:jc w:val="left"/>
              <w:rPr/>
            </w:pPr>
            <w:r>
              <w:rPr/>
              <w:t>COMMON</w:t>
            </w:r>
          </w:p>
        </w:tc>
        <w:tc>
          <w:tcPr>
            <w:tcW w:w="913" w:type="dxa"/>
            <w:tcBorders/>
            <w:vAlign w:val="center"/>
          </w:tcPr>
          <w:p>
            <w:pPr>
              <w:pStyle w:val="TableContents"/>
              <w:bidi w:val="0"/>
              <w:spacing w:before="0" w:after="283"/>
              <w:jc w:val="left"/>
              <w:rPr/>
            </w:pPr>
            <w:r>
              <w:rPr/>
              <w:t>03/07/2024</w:t>
            </w:r>
          </w:p>
        </w:tc>
        <w:tc>
          <w:tcPr>
            <w:tcW w:w="1519" w:type="dxa"/>
            <w:tcBorders/>
            <w:vAlign w:val="center"/>
          </w:tcPr>
          <w:p>
            <w:pPr>
              <w:pStyle w:val="TableContents"/>
              <w:bidi w:val="0"/>
              <w:spacing w:before="0" w:after="283"/>
              <w:jc w:val="left"/>
              <w:rPr/>
            </w:pPr>
            <w:r>
              <w:rPr/>
              <w:t>5003</w:t>
            </w:r>
          </w:p>
        </w:tc>
        <w:tc>
          <w:tcPr>
            <w:tcW w:w="1708" w:type="dxa"/>
            <w:tcBorders/>
            <w:vAlign w:val="center"/>
          </w:tcPr>
          <w:p>
            <w:pPr>
              <w:pStyle w:val="TableContents"/>
              <w:bidi w:val="0"/>
              <w:spacing w:before="0" w:after="283"/>
              <w:jc w:val="left"/>
              <w:rPr/>
            </w:pPr>
            <w:r>
              <w:rPr/>
              <w:t>453712.06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49"/>
        <w:gridCol w:w="3256"/>
      </w:tblGrid>
      <w:tr>
        <w:trPr/>
        <w:tc>
          <w:tcPr>
            <w:tcW w:w="6949" w:type="dxa"/>
            <w:tcBorders/>
            <w:vAlign w:val="center"/>
          </w:tcPr>
          <w:p>
            <w:pPr>
              <w:pStyle w:val="TableContents"/>
              <w:bidi w:val="0"/>
              <w:spacing w:before="0" w:after="283"/>
              <w:jc w:val="left"/>
              <w:rPr/>
            </w:pPr>
            <w:r>
              <w:rPr/>
              <w:t>Remarks</w:t>
            </w:r>
          </w:p>
        </w:tc>
        <w:tc>
          <w:tcPr>
            <w:tcW w:w="3256" w:type="dxa"/>
            <w:tcBorders/>
            <w:vAlign w:val="center"/>
          </w:tcPr>
          <w:p>
            <w:pPr>
              <w:pStyle w:val="TableContents"/>
              <w:bidi w:val="0"/>
              <w:spacing w:before="0" w:after="283"/>
              <w:jc w:val="left"/>
              <w:rPr>
                <w:sz w:val="4"/>
                <w:szCs w:val="4"/>
              </w:rPr>
            </w:pPr>
            <w:r>
              <w:rPr>
                <w:sz w:val="4"/>
                <w:szCs w:val="4"/>
              </w:rPr>
            </w:r>
          </w:p>
        </w:tc>
      </w:tr>
      <w:tr>
        <w:trPr/>
        <w:tc>
          <w:tcPr>
            <w:tcW w:w="6949" w:type="dxa"/>
            <w:tcBorders/>
            <w:vAlign w:val="center"/>
          </w:tcPr>
          <w:p>
            <w:pPr>
              <w:pStyle w:val="TableContents"/>
              <w:bidi w:val="0"/>
              <w:spacing w:before="0" w:after="283"/>
              <w:jc w:val="left"/>
              <w:rPr/>
            </w:pPr>
            <w:r>
              <w:rPr/>
              <w:t>Date of Notice</w:t>
            </w:r>
          </w:p>
        </w:tc>
        <w:tc>
          <w:tcPr>
            <w:tcW w:w="3256" w:type="dxa"/>
            <w:tcBorders/>
            <w:vAlign w:val="center"/>
          </w:tcPr>
          <w:p>
            <w:pPr>
              <w:pStyle w:val="TableContents"/>
              <w:bidi w:val="0"/>
              <w:spacing w:before="0" w:after="0"/>
              <w:jc w:val="left"/>
              <w:rPr/>
            </w:pPr>
            <w:r>
              <w:rPr/>
              <w:t>03/15/2024</w:t>
            </w:r>
          </w:p>
        </w:tc>
      </w:tr>
      <w:tr>
        <w:trPr/>
        <w:tc>
          <w:tcPr>
            <w:tcW w:w="6949" w:type="dxa"/>
            <w:tcBorders/>
            <w:vAlign w:val="center"/>
          </w:tcPr>
          <w:p>
            <w:pPr>
              <w:pStyle w:val="TableContents"/>
              <w:bidi w:val="0"/>
              <w:spacing w:before="0" w:after="283"/>
              <w:jc w:val="left"/>
              <w:rPr/>
            </w:pPr>
            <w:r>
              <w:rPr/>
              <w:t>Date of Plan Adoption or Giving of Instruction, If Relying on Rule 10b5-1</w:t>
            </w:r>
          </w:p>
        </w:tc>
        <w:tc>
          <w:tcPr>
            <w:tcW w:w="3256" w:type="dxa"/>
            <w:tcBorders/>
            <w:vAlign w:val="center"/>
          </w:tcPr>
          <w:p>
            <w:pPr>
              <w:pStyle w:val="TableContents"/>
              <w:bidi w:val="0"/>
              <w:spacing w:before="0" w:after="0"/>
              <w:jc w:val="left"/>
              <w:rPr/>
            </w:pPr>
            <w:r>
              <w:rPr/>
              <w:t>12/06/2023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49" w:type="dxa"/>
            <w:tcBorders/>
            <w:vAlign w:val="center"/>
          </w:tcPr>
          <w:p>
            <w:pPr>
              <w:pStyle w:val="TableContents"/>
              <w:bidi w:val="0"/>
              <w:spacing w:before="0" w:after="283"/>
              <w:jc w:val="left"/>
              <w:rPr/>
            </w:pPr>
            <w:r>
              <w:rPr/>
              <w:t>Signature</w:t>
            </w:r>
          </w:p>
        </w:tc>
        <w:tc>
          <w:tcPr>
            <w:tcW w:w="3256" w:type="dxa"/>
            <w:tcBorders/>
            <w:vAlign w:val="center"/>
          </w:tcPr>
          <w:p>
            <w:pPr>
              <w:pStyle w:val="TableContents"/>
              <w:bidi w:val="0"/>
              <w:spacing w:before="0" w:after="0"/>
              <w:jc w:val="left"/>
              <w:rPr/>
            </w:pPr>
            <w:r>
              <w:rPr/>
              <w:t>/s/ Michael David Landsittel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3405</Characters>
  <CharactersWithSpaces>3971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