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3,080,253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3,477,325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3,477,325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5.91%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3,080,253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3,477,325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3,477,325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5.91%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3,080,253</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3,477,325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3,477,325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5.91%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2,951,412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3,037,924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3,037,924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5.16%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Blueprint Medicines Corporation</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45 Sidney Street</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Cambridge, MA 02139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09627Y109</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1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2022-02-04T08:19:13Z</dcterms:created>
  <dcterms:modified xsi:type="dcterms:W3CDTF">2022-02-04T08:19:13Z</dcterms:modified>
</cp:coreProperties>
</file>