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0001845080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5"/>
        <w:gridCol w:w="3940"/>
      </w:tblGrid>
      <w:tr>
        <w:trPr/>
        <w:tc>
          <w:tcPr>
            <w:tcW w:w="6265" w:type="dxa"/>
            <w:tcBorders/>
            <w:vAlign w:val="center"/>
          </w:tcPr>
          <w:p>
            <w:pPr>
              <w:pStyle w:val="TableContents"/>
              <w:bidi w:val="0"/>
              <w:spacing w:before="0" w:after="283"/>
              <w:jc w:val="left"/>
              <w:rPr/>
            </w:pPr>
            <w:r>
              <w:rPr/>
              <w:t>Name of Issuer</w:t>
            </w:r>
          </w:p>
        </w:tc>
        <w:tc>
          <w:tcPr>
            <w:tcW w:w="3940" w:type="dxa"/>
            <w:tcBorders/>
            <w:vAlign w:val="center"/>
          </w:tcPr>
          <w:p>
            <w:pPr>
              <w:pStyle w:val="TableContents"/>
              <w:bidi w:val="0"/>
              <w:spacing w:before="0" w:after="0"/>
              <w:jc w:val="left"/>
              <w:rPr/>
            </w:pPr>
            <w:r>
              <w:rPr/>
              <w:t>Blueprint Medicines Corp</w:t>
            </w:r>
          </w:p>
        </w:tc>
      </w:tr>
      <w:tr>
        <w:trPr/>
        <w:tc>
          <w:tcPr>
            <w:tcW w:w="6265" w:type="dxa"/>
            <w:tcBorders/>
            <w:vAlign w:val="center"/>
          </w:tcPr>
          <w:p>
            <w:pPr>
              <w:pStyle w:val="TableContents"/>
              <w:bidi w:val="0"/>
              <w:spacing w:before="0" w:after="283"/>
              <w:jc w:val="left"/>
              <w:rPr/>
            </w:pPr>
            <w:r>
              <w:rPr/>
              <w:t>SEC File Number</w:t>
            </w:r>
          </w:p>
        </w:tc>
        <w:tc>
          <w:tcPr>
            <w:tcW w:w="3940" w:type="dxa"/>
            <w:tcBorders/>
            <w:vAlign w:val="center"/>
          </w:tcPr>
          <w:p>
            <w:pPr>
              <w:pStyle w:val="TableContents"/>
              <w:bidi w:val="0"/>
              <w:spacing w:before="0" w:after="0"/>
              <w:jc w:val="left"/>
              <w:rPr/>
            </w:pPr>
            <w:r>
              <w:rPr/>
              <w:t>001-37359</w:t>
            </w:r>
          </w:p>
        </w:tc>
      </w:tr>
      <w:tr>
        <w:trPr/>
        <w:tc>
          <w:tcPr>
            <w:tcW w:w="6265" w:type="dxa"/>
            <w:tcBorders/>
            <w:vAlign w:val="center"/>
          </w:tcPr>
          <w:p>
            <w:pPr>
              <w:pStyle w:val="TableContents"/>
              <w:bidi w:val="0"/>
              <w:spacing w:before="0" w:after="283"/>
              <w:jc w:val="left"/>
              <w:rPr/>
            </w:pPr>
            <w:r>
              <w:rPr/>
              <w:t>Address of Issuer</w:t>
            </w:r>
          </w:p>
        </w:tc>
        <w:tc>
          <w:tcPr>
            <w:tcW w:w="3940"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6265" w:type="dxa"/>
            <w:tcBorders/>
            <w:vAlign w:val="center"/>
          </w:tcPr>
          <w:p>
            <w:pPr>
              <w:pStyle w:val="TableContents"/>
              <w:bidi w:val="0"/>
              <w:spacing w:before="0" w:after="283"/>
              <w:jc w:val="left"/>
              <w:rPr/>
            </w:pPr>
            <w:r>
              <w:rPr/>
              <w:t>Phone</w:t>
            </w:r>
          </w:p>
        </w:tc>
        <w:tc>
          <w:tcPr>
            <w:tcW w:w="3940" w:type="dxa"/>
            <w:tcBorders/>
            <w:vAlign w:val="center"/>
          </w:tcPr>
          <w:p>
            <w:pPr>
              <w:pStyle w:val="TableContents"/>
              <w:bidi w:val="0"/>
              <w:spacing w:before="0" w:after="0"/>
              <w:jc w:val="left"/>
              <w:rPr/>
            </w:pPr>
            <w:r>
              <w:rPr/>
              <w:t>617-374-7580</w:t>
            </w:r>
          </w:p>
        </w:tc>
      </w:tr>
      <w:tr>
        <w:trPr/>
        <w:tc>
          <w:tcPr>
            <w:tcW w:w="6265" w:type="dxa"/>
            <w:tcBorders/>
            <w:vAlign w:val="center"/>
          </w:tcPr>
          <w:p>
            <w:pPr>
              <w:pStyle w:val="TableContents"/>
              <w:bidi w:val="0"/>
              <w:spacing w:before="0" w:after="283"/>
              <w:jc w:val="left"/>
              <w:rPr/>
            </w:pPr>
            <w:r>
              <w:rPr/>
              <w:t>Name of Person for Whose Account the Securities are To Be Sold</w:t>
            </w:r>
          </w:p>
        </w:tc>
        <w:tc>
          <w:tcPr>
            <w:tcW w:w="3940" w:type="dxa"/>
            <w:tcBorders/>
            <w:vAlign w:val="center"/>
          </w:tcPr>
          <w:p>
            <w:pPr>
              <w:pStyle w:val="TableContents"/>
              <w:bidi w:val="0"/>
              <w:spacing w:before="0" w:after="0"/>
              <w:jc w:val="left"/>
              <w:rPr/>
            </w:pPr>
            <w:r>
              <w:rPr/>
              <w:t>Lee Philina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5" w:type="dxa"/>
            <w:tcBorders/>
            <w:vAlign w:val="center"/>
          </w:tcPr>
          <w:p>
            <w:pPr>
              <w:pStyle w:val="TableContents"/>
              <w:bidi w:val="0"/>
              <w:spacing w:before="0" w:after="283"/>
              <w:jc w:val="left"/>
              <w:rPr/>
            </w:pPr>
            <w:r>
              <w:rPr/>
              <w:t>Relationship to Issuer</w:t>
            </w:r>
          </w:p>
        </w:tc>
        <w:tc>
          <w:tcPr>
            <w:tcW w:w="39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19"/>
        <w:gridCol w:w="1126"/>
        <w:gridCol w:w="1417"/>
        <w:gridCol w:w="1513"/>
        <w:gridCol w:w="1543"/>
        <w:gridCol w:w="136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19"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3" w:type="dxa"/>
            <w:tcBorders/>
            <w:vAlign w:val="center"/>
          </w:tcPr>
          <w:p>
            <w:pPr>
              <w:pStyle w:val="TableHeading"/>
              <w:suppressLineNumbers/>
              <w:bidi w:val="0"/>
              <w:spacing w:before="0" w:after="283"/>
              <w:jc w:val="center"/>
              <w:rPr/>
            </w:pPr>
            <w:r>
              <w:rPr/>
              <w:t>Number of Shares or Other Units Outstanding</w:t>
            </w:r>
          </w:p>
        </w:tc>
        <w:tc>
          <w:tcPr>
            <w:tcW w:w="1543" w:type="dxa"/>
            <w:tcBorders/>
            <w:vAlign w:val="center"/>
          </w:tcPr>
          <w:p>
            <w:pPr>
              <w:pStyle w:val="TableHeading"/>
              <w:suppressLineNumbers/>
              <w:bidi w:val="0"/>
              <w:spacing w:before="0" w:after="283"/>
              <w:jc w:val="center"/>
              <w:rPr/>
            </w:pPr>
            <w:r>
              <w:rPr/>
              <w:t>Approximate Date of Sale</w:t>
            </w:r>
          </w:p>
        </w:tc>
        <w:tc>
          <w:tcPr>
            <w:tcW w:w="136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19" w:type="dxa"/>
            <w:tcBorders/>
            <w:vAlign w:val="center"/>
          </w:tcPr>
          <w:p>
            <w:pPr>
              <w:pStyle w:val="TableContents"/>
              <w:bidi w:val="0"/>
              <w:spacing w:before="0" w:after="0"/>
              <w:jc w:val="left"/>
              <w:rPr/>
            </w:pPr>
            <w:r>
              <w:rPr/>
              <w:t>MORGAN STANLEY SMITH BARNEY LLC, EXECUTIVE SERVICES</w:t>
              <w:br/>
              <w:t>200 W. CIVIC CENTER DR. 4TH FLOOR</w:t>
              <w:br/>
              <w:t>SANDY   UT   84070</w:t>
            </w:r>
          </w:p>
        </w:tc>
        <w:tc>
          <w:tcPr>
            <w:tcW w:w="1126" w:type="dxa"/>
            <w:tcBorders/>
            <w:vAlign w:val="center"/>
          </w:tcPr>
          <w:p>
            <w:pPr>
              <w:pStyle w:val="TableContents"/>
              <w:bidi w:val="0"/>
              <w:spacing w:before="0" w:after="283"/>
              <w:jc w:val="left"/>
              <w:rPr/>
            </w:pPr>
            <w:r>
              <w:rPr/>
              <w:t>46436</w:t>
            </w:r>
          </w:p>
        </w:tc>
        <w:tc>
          <w:tcPr>
            <w:tcW w:w="1417" w:type="dxa"/>
            <w:tcBorders/>
            <w:vAlign w:val="center"/>
          </w:tcPr>
          <w:p>
            <w:pPr>
              <w:pStyle w:val="TableContents"/>
              <w:bidi w:val="0"/>
              <w:spacing w:before="0" w:after="283"/>
              <w:jc w:val="left"/>
              <w:rPr/>
            </w:pPr>
            <w:r>
              <w:rPr/>
              <w:t>4318548.00</w:t>
            </w:r>
          </w:p>
        </w:tc>
        <w:tc>
          <w:tcPr>
            <w:tcW w:w="1513" w:type="dxa"/>
            <w:tcBorders/>
            <w:vAlign w:val="center"/>
          </w:tcPr>
          <w:p>
            <w:pPr>
              <w:pStyle w:val="TableContents"/>
              <w:bidi w:val="0"/>
              <w:spacing w:before="0" w:after="283"/>
              <w:jc w:val="left"/>
              <w:rPr/>
            </w:pPr>
            <w:r>
              <w:rPr/>
              <w:t>63300000</w:t>
            </w:r>
          </w:p>
        </w:tc>
        <w:tc>
          <w:tcPr>
            <w:tcW w:w="1543" w:type="dxa"/>
            <w:tcBorders/>
            <w:vAlign w:val="center"/>
          </w:tcPr>
          <w:p>
            <w:pPr>
              <w:pStyle w:val="TableContents"/>
              <w:bidi w:val="0"/>
              <w:spacing w:before="0" w:after="283"/>
              <w:jc w:val="left"/>
              <w:rPr/>
            </w:pPr>
            <w:r>
              <w:rPr/>
              <w:t>08/05/2024</w:t>
            </w:r>
          </w:p>
        </w:tc>
        <w:tc>
          <w:tcPr>
            <w:tcW w:w="136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34" w:type="dxa"/>
        <w:jc w:val="left"/>
        <w:tblInd w:w="0" w:type="dxa"/>
        <w:tblLayout w:type="fixed"/>
        <w:tblCellMar>
          <w:top w:w="28" w:type="dxa"/>
          <w:left w:w="28" w:type="dxa"/>
          <w:bottom w:w="28" w:type="dxa"/>
          <w:right w:w="28" w:type="dxa"/>
        </w:tblCellMar>
      </w:tblPr>
      <w:tblGrid>
        <w:gridCol w:w="1246"/>
        <w:gridCol w:w="1066"/>
        <w:gridCol w:w="1336"/>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08/05/2024</w:t>
            </w:r>
          </w:p>
        </w:tc>
        <w:tc>
          <w:tcPr>
            <w:tcW w:w="1336" w:type="dxa"/>
            <w:tcBorders/>
            <w:vAlign w:val="center"/>
          </w:tcPr>
          <w:p>
            <w:pPr>
              <w:pStyle w:val="TableContents"/>
              <w:bidi w:val="0"/>
              <w:spacing w:before="0" w:after="283"/>
              <w:jc w:val="left"/>
              <w:rPr/>
            </w:pPr>
            <w:r>
              <w:rPr/>
              <w:t>STOCK OPTION EXERCISE</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46436</w:t>
            </w:r>
          </w:p>
        </w:tc>
        <w:tc>
          <w:tcPr>
            <w:tcW w:w="1006" w:type="dxa"/>
            <w:tcBorders/>
            <w:vAlign w:val="center"/>
          </w:tcPr>
          <w:p>
            <w:pPr>
              <w:pStyle w:val="TableContents"/>
              <w:bidi w:val="0"/>
              <w:spacing w:before="0" w:after="283"/>
              <w:jc w:val="left"/>
              <w:rPr/>
            </w:pPr>
            <w:r>
              <w:rPr/>
              <w:t>08/05/2024</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74"/>
        <w:gridCol w:w="6031"/>
      </w:tblGrid>
      <w:tr>
        <w:trPr/>
        <w:tc>
          <w:tcPr>
            <w:tcW w:w="4174" w:type="dxa"/>
            <w:tcBorders/>
            <w:vAlign w:val="center"/>
          </w:tcPr>
          <w:p>
            <w:pPr>
              <w:pStyle w:val="TableContents"/>
              <w:bidi w:val="0"/>
              <w:spacing w:before="0" w:after="283"/>
              <w:jc w:val="left"/>
              <w:rPr/>
            </w:pPr>
            <w:r>
              <w:rPr/>
              <w:t>Remarks</w:t>
            </w:r>
          </w:p>
        </w:tc>
        <w:tc>
          <w:tcPr>
            <w:tcW w:w="6031" w:type="dxa"/>
            <w:tcBorders/>
            <w:vAlign w:val="center"/>
          </w:tcPr>
          <w:p>
            <w:pPr>
              <w:pStyle w:val="TableContents"/>
              <w:bidi w:val="0"/>
              <w:spacing w:before="0" w:after="283"/>
              <w:jc w:val="left"/>
              <w:rPr>
                <w:sz w:val="4"/>
                <w:szCs w:val="4"/>
              </w:rPr>
            </w:pPr>
            <w:r>
              <w:rPr>
                <w:sz w:val="4"/>
                <w:szCs w:val="4"/>
              </w:rPr>
            </w:r>
          </w:p>
        </w:tc>
      </w:tr>
      <w:tr>
        <w:trPr/>
        <w:tc>
          <w:tcPr>
            <w:tcW w:w="4174" w:type="dxa"/>
            <w:tcBorders/>
            <w:vAlign w:val="center"/>
          </w:tcPr>
          <w:p>
            <w:pPr>
              <w:pStyle w:val="TableContents"/>
              <w:bidi w:val="0"/>
              <w:spacing w:before="0" w:after="283"/>
              <w:jc w:val="left"/>
              <w:rPr/>
            </w:pPr>
            <w:r>
              <w:rPr/>
              <w:t>Date of Notice</w:t>
            </w:r>
          </w:p>
        </w:tc>
        <w:tc>
          <w:tcPr>
            <w:tcW w:w="6031" w:type="dxa"/>
            <w:tcBorders/>
            <w:vAlign w:val="center"/>
          </w:tcPr>
          <w:p>
            <w:pPr>
              <w:pStyle w:val="TableContents"/>
              <w:bidi w:val="0"/>
              <w:spacing w:before="0" w:after="0"/>
              <w:jc w:val="left"/>
              <w:rPr/>
            </w:pPr>
            <w:r>
              <w:rPr/>
              <w:t>08/05/2024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74" w:type="dxa"/>
            <w:tcBorders/>
            <w:vAlign w:val="center"/>
          </w:tcPr>
          <w:p>
            <w:pPr>
              <w:pStyle w:val="TableContents"/>
              <w:bidi w:val="0"/>
              <w:spacing w:before="0" w:after="283"/>
              <w:jc w:val="left"/>
              <w:rPr/>
            </w:pPr>
            <w:r>
              <w:rPr/>
              <w:t>Signature</w:t>
            </w:r>
          </w:p>
        </w:tc>
        <w:tc>
          <w:tcPr>
            <w:tcW w:w="6031" w:type="dxa"/>
            <w:tcBorders/>
            <w:vAlign w:val="center"/>
          </w:tcPr>
          <w:p>
            <w:pPr>
              <w:pStyle w:val="TableContents"/>
              <w:bidi w:val="0"/>
              <w:spacing w:before="0" w:after="0"/>
              <w:jc w:val="left"/>
              <w:rPr/>
            </w:pPr>
            <w:r>
              <w:rPr/>
              <w:t>/s/ Philina Sharlene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2916</Characters>
  <CharactersWithSpaces>3438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