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40" w:type="dxa"/>
            <w:vAlign w:val="bottom"/>
            <w:vMerge w:val="restart"/>
          </w:tcPr>
          <w:p>
            <w:pPr>
              <w:ind w:left="20"/>
              <w:spacing w:after="0"/>
              <w:rPr>
                <w:rFonts w:ascii="Times New Roman" w:cs="Times New Roman" w:eastAsia="Times New Roman" w:hAnsi="Times New Roman"/>
                <w:sz w:val="21"/>
                <w:szCs w:val="21"/>
                <w:u w:val="single" w:color="auto"/>
                <w:color w:val="0000EE"/>
                <w:w w:val="98"/>
              </w:rPr>
            </w:pPr>
            <w:hyperlink r:id="rId13">
              <w:r>
                <w:rPr>
                  <w:rFonts w:ascii="Times New Roman" w:cs="Times New Roman" w:eastAsia="Times New Roman" w:hAnsi="Times New Roman"/>
                  <w:sz w:val="21"/>
                  <w:szCs w:val="21"/>
                  <w:u w:val="single" w:color="auto"/>
                  <w:color w:val="0000EE"/>
                  <w:w w:val="98"/>
                </w:rPr>
                <w:t>Haviland Kate</w:t>
              </w:r>
            </w:hyperlink>
          </w:p>
        </w:tc>
        <w:tc>
          <w:tcPr>
            <w:tcW w:w="7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6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Blueprint Medicines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11/16/2020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1"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1"/>
            <w:vMerge w:val="restart"/>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0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0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11/16/2020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409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11/16/2020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409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100.27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42,838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36.05</w:t>
            </w: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11/16/2020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409</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02/16/2027</w:t>
            </w: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4,591</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-3371850</wp:posOffset>
            </wp:positionV>
            <wp:extent cx="7033260" cy="3512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121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April 19, 2019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$100 to $100.92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11/18/2020</w:t>
            </w:r>
          </w:p>
        </w:tc>
        <w:tc>
          <w:tcPr>
            <w:tcW w:w="0" w:type="dxa"/>
            <w:vAlign w:val="bottom"/>
          </w:tcPr>
          <w:p>
            <w:pPr>
              <w:spacing w:after="0"/>
              <w:rPr>
                <w:sz w:val="1"/>
                <w:szCs w:val="1"/>
                <w:color w:val="auto"/>
              </w:rPr>
            </w:pPr>
          </w:p>
        </w:tc>
      </w:tr>
      <w:tr>
        <w:trPr>
          <w:trHeight w:val="89"/>
        </w:trPr>
        <w:tc>
          <w:tcPr>
            <w:tcW w:w="196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2020-11-18T15:25:52Z</dcterms:created>
  <dcterms:modified xsi:type="dcterms:W3CDTF">2020-11-18T15:25:52Z</dcterms:modified>
</cp:coreProperties>
</file>